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C4D762A" w14:textId="6CE519C9" w:rsidR="005F4496" w:rsidRDefault="005F4496" w:rsidP="0A135966">
      <w:pPr>
        <w:rPr>
          <w:rFonts w:ascii="Replica-Light" w:hAnsi="Replica-Light"/>
          <w:sz w:val="32"/>
          <w:szCs w:val="32"/>
        </w:rPr>
      </w:pPr>
      <w:r w:rsidRPr="0042329C">
        <w:rPr>
          <w:rFonts w:ascii="Replica-Light" w:hAnsi="Replica-Light"/>
          <w:sz w:val="32"/>
          <w:szCs w:val="32"/>
        </w:rPr>
        <w:t>Exhibition Access Guide</w:t>
      </w:r>
    </w:p>
    <w:p w14:paraId="495AD01A" w14:textId="77777777" w:rsidR="009C340C" w:rsidRPr="0042329C" w:rsidRDefault="009C340C" w:rsidP="0A135966">
      <w:pPr>
        <w:rPr>
          <w:rFonts w:ascii="Replica-Light" w:hAnsi="Replica-Light"/>
          <w:sz w:val="32"/>
          <w:szCs w:val="32"/>
        </w:rPr>
      </w:pPr>
    </w:p>
    <w:p w14:paraId="27FD12A9" w14:textId="77777777" w:rsidR="009C340C" w:rsidRPr="009C340C" w:rsidRDefault="00F73FF0">
      <w:pPr>
        <w:rPr>
          <w:rFonts w:ascii="Replica-Light" w:hAnsi="Replica-Light"/>
          <w:sz w:val="32"/>
          <w:szCs w:val="32"/>
        </w:rPr>
      </w:pPr>
      <w:r w:rsidRPr="009C340C">
        <w:rPr>
          <w:rFonts w:ascii="Replica-Light" w:hAnsi="Replica-Light"/>
          <w:sz w:val="32"/>
          <w:szCs w:val="32"/>
        </w:rPr>
        <w:t>Marshmallow Laser Feast</w:t>
      </w:r>
    </w:p>
    <w:p w14:paraId="5E77DCFF" w14:textId="49B46114" w:rsidR="005F4496" w:rsidRPr="0042329C" w:rsidRDefault="00F73FF0">
      <w:pPr>
        <w:rPr>
          <w:rFonts w:ascii="Replica-Regular" w:hAnsi="Replica-Regular"/>
          <w:sz w:val="32"/>
          <w:szCs w:val="32"/>
        </w:rPr>
      </w:pPr>
      <w:r w:rsidRPr="0042329C">
        <w:rPr>
          <w:rFonts w:ascii="Replica-Regular" w:hAnsi="Replica-Regular"/>
          <w:sz w:val="32"/>
          <w:szCs w:val="32"/>
        </w:rPr>
        <w:t>Of the Oak</w:t>
      </w:r>
    </w:p>
    <w:p w14:paraId="0D335BCF" w14:textId="42C05BB2" w:rsidR="0A135966" w:rsidRPr="006D5D11" w:rsidRDefault="0A135966" w:rsidP="0A135966">
      <w:pPr>
        <w:rPr>
          <w:rFonts w:ascii="Replica-Light" w:hAnsi="Replica-Light"/>
          <w:sz w:val="30"/>
          <w:szCs w:val="30"/>
        </w:rPr>
      </w:pPr>
    </w:p>
    <w:p w14:paraId="66B1F11C" w14:textId="77777777" w:rsidR="0082518D" w:rsidRPr="006D5D11" w:rsidRDefault="0082518D">
      <w:pPr>
        <w:rPr>
          <w:rFonts w:ascii="Replica-Light" w:hAnsi="Replica-Light"/>
          <w:sz w:val="30"/>
          <w:szCs w:val="30"/>
        </w:rPr>
      </w:pPr>
      <w:r w:rsidRPr="006D5D11">
        <w:rPr>
          <w:rFonts w:ascii="Replica-Light" w:hAnsi="Replica-Light"/>
          <w:noProof/>
          <w:sz w:val="30"/>
          <w:szCs w:val="30"/>
        </w:rPr>
        <w:drawing>
          <wp:inline distT="0" distB="0" distL="0" distR="0" wp14:anchorId="7C4F1133" wp14:editId="01D8A8BF">
            <wp:extent cx="5731510" cy="7642225"/>
            <wp:effectExtent l="0" t="0" r="0" b="3175"/>
            <wp:docPr id="1155812370" name="Picture 2" descr="A still image taken from Marshmallow Laser Feast’s video installation, Of the Oak. The image is in a portrait orientation, the top half shows a mature oak tree with full healthy branches stretching beyond the frame. The bottom half of the image shows the oak tree’s roots reaching far and wide beneath the earth. The image is full of life and colour, it is vibrant to depict the enormous ecosystem of life an oak tree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12370" name="Picture 2" descr="A still image taken from Marshmallow Laser Feast’s video installation, Of the Oak. The image is in a portrait orientation, the top half shows a mature oak tree with full healthy branches stretching beyond the frame. The bottom half of the image shows the oak tree’s roots reaching far and wide beneath the earth. The image is full of life and colour, it is vibrant to depict the enormous ecosystem of life an oak tree suppor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E13EE6C" w14:textId="08139CAD" w:rsidR="006D5D11" w:rsidRDefault="009C340C">
      <w:pPr>
        <w:rPr>
          <w:rFonts w:ascii="Replica-Light" w:hAnsi="Replica-Light"/>
          <w:sz w:val="32"/>
          <w:szCs w:val="32"/>
        </w:rPr>
      </w:pPr>
      <w:r w:rsidRPr="006D5D11">
        <w:rPr>
          <w:rFonts w:ascii="Replica-Light" w:hAnsi="Replica-Light"/>
          <w:noProof/>
          <w:sz w:val="32"/>
          <w:szCs w:val="32"/>
        </w:rPr>
        <w:lastRenderedPageBreak/>
        <w:drawing>
          <wp:anchor distT="0" distB="0" distL="114300" distR="114300" simplePos="0" relativeHeight="251658240" behindDoc="1" locked="0" layoutInCell="1" allowOverlap="1" wp14:anchorId="7798E98C" wp14:editId="4A3C34C4">
            <wp:simplePos x="0" y="0"/>
            <wp:positionH relativeFrom="column">
              <wp:posOffset>0</wp:posOffset>
            </wp:positionH>
            <wp:positionV relativeFrom="paragraph">
              <wp:posOffset>0</wp:posOffset>
            </wp:positionV>
            <wp:extent cx="5730875" cy="4443730"/>
            <wp:effectExtent l="0" t="0" r="0" b="1270"/>
            <wp:wrapTight wrapText="bothSides">
              <wp:wrapPolygon edited="0">
                <wp:start x="0" y="0"/>
                <wp:lineTo x="0" y="21544"/>
                <wp:lineTo x="21540" y="21544"/>
                <wp:lineTo x="21540" y="0"/>
                <wp:lineTo x="0" y="0"/>
              </wp:wrapPolygon>
            </wp:wrapTight>
            <wp:docPr id="144275621" name="Picture 1" descr="A photograph of Of the Oak in the YSP Chapel. The 6 meter screen fills the space and the vivid colours of the film, greens, blues and browns, illuminate the large gallery. In front of the screen, two visitors sit upon a bench watching the film. Only their silhouettes are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5621" name="Picture 1" descr="A photograph of Of the Oak in the YSP Chapel. The 6 meter screen fills the space and the vivid colours of the film, greens, blues and browns, illuminate the large gallery. In front of the screen, two visitors sit upon a bench watching the film. Only their silhouettes are visible. "/>
                    <pic:cNvPicPr/>
                  </pic:nvPicPr>
                  <pic:blipFill rotWithShape="1">
                    <a:blip r:embed="rId11" cstate="print">
                      <a:extLst>
                        <a:ext uri="{28A0092B-C50C-407E-A947-70E740481C1C}">
                          <a14:useLocalDpi xmlns:a14="http://schemas.microsoft.com/office/drawing/2010/main" val="0"/>
                        </a:ext>
                      </a:extLst>
                    </a:blip>
                    <a:srcRect t="17577" b="24270"/>
                    <a:stretch>
                      <a:fillRect/>
                    </a:stretch>
                  </pic:blipFill>
                  <pic:spPr bwMode="auto">
                    <a:xfrm>
                      <a:off x="0" y="0"/>
                      <a:ext cx="5730875" cy="444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E014E" w14:textId="2C6CD079" w:rsidR="0082518D" w:rsidRPr="006D5D11" w:rsidRDefault="0082518D">
      <w:pPr>
        <w:rPr>
          <w:rFonts w:ascii="Replica-Regular" w:hAnsi="Replica-Regular"/>
          <w:sz w:val="32"/>
          <w:szCs w:val="32"/>
        </w:rPr>
      </w:pPr>
      <w:r w:rsidRPr="006D5D11">
        <w:rPr>
          <w:rFonts w:ascii="Replica-Regular" w:hAnsi="Replica-Regular"/>
          <w:sz w:val="32"/>
          <w:szCs w:val="32"/>
        </w:rPr>
        <w:t>About the Exhibition</w:t>
      </w:r>
    </w:p>
    <w:p w14:paraId="566194C9" w14:textId="77777777" w:rsidR="0082518D" w:rsidRPr="006D5D11" w:rsidRDefault="0082518D">
      <w:pPr>
        <w:rPr>
          <w:rFonts w:ascii="Replica-Light" w:hAnsi="Replica-Light"/>
          <w:sz w:val="32"/>
          <w:szCs w:val="32"/>
        </w:rPr>
      </w:pPr>
    </w:p>
    <w:p w14:paraId="5FB737C0" w14:textId="2A40779F" w:rsidR="0082518D" w:rsidRPr="006D5D11" w:rsidRDefault="00F73FF0" w:rsidP="00DB7FF2">
      <w:pPr>
        <w:rPr>
          <w:rFonts w:ascii="Replica-Light" w:hAnsi="Replica-Light"/>
          <w:sz w:val="32"/>
          <w:szCs w:val="32"/>
        </w:rPr>
      </w:pPr>
      <w:r w:rsidRPr="006D5D11">
        <w:rPr>
          <w:rFonts w:ascii="Replica-Light" w:hAnsi="Replica-Light"/>
          <w:i/>
          <w:iCs/>
          <w:sz w:val="32"/>
          <w:szCs w:val="32"/>
        </w:rPr>
        <w:t xml:space="preserve">Of the </w:t>
      </w:r>
      <w:proofErr w:type="gramStart"/>
      <w:r w:rsidRPr="006D5D11">
        <w:rPr>
          <w:rFonts w:ascii="Replica-Light" w:hAnsi="Replica-Light"/>
          <w:i/>
          <w:iCs/>
          <w:sz w:val="32"/>
          <w:szCs w:val="32"/>
        </w:rPr>
        <w:t xml:space="preserve">Oak </w:t>
      </w:r>
      <w:r w:rsidR="005F4496" w:rsidRPr="006D5D11">
        <w:rPr>
          <w:rFonts w:ascii="Replica-Light" w:hAnsi="Replica-Light"/>
          <w:sz w:val="32"/>
          <w:szCs w:val="32"/>
        </w:rPr>
        <w:t xml:space="preserve"> is</w:t>
      </w:r>
      <w:proofErr w:type="gramEnd"/>
      <w:r w:rsidR="005F4496" w:rsidRPr="006D5D11">
        <w:rPr>
          <w:rFonts w:ascii="Replica-Light" w:hAnsi="Replica-Light"/>
          <w:sz w:val="32"/>
          <w:szCs w:val="32"/>
        </w:rPr>
        <w:t xml:space="preserve"> the latest exhibition in the Chapel at Yorkshire Sculpture Park. It is an exhibition of artwork by </w:t>
      </w:r>
      <w:r w:rsidR="00654947" w:rsidRPr="006D5D11">
        <w:rPr>
          <w:rFonts w:ascii="Replica-Light" w:hAnsi="Replica-Light"/>
          <w:sz w:val="32"/>
          <w:szCs w:val="32"/>
        </w:rPr>
        <w:t>artist collective, Marshmallow Laser Feast</w:t>
      </w:r>
      <w:r w:rsidR="005F4496" w:rsidRPr="006D5D11">
        <w:rPr>
          <w:rFonts w:ascii="Replica-Light" w:hAnsi="Replica-Light"/>
          <w:sz w:val="32"/>
          <w:szCs w:val="32"/>
        </w:rPr>
        <w:t xml:space="preserve">. </w:t>
      </w:r>
      <w:r w:rsidR="00DB7FF2" w:rsidRPr="006D5D11">
        <w:rPr>
          <w:rFonts w:ascii="Replica-Light" w:hAnsi="Replica-Light"/>
          <w:sz w:val="32"/>
          <w:szCs w:val="32"/>
        </w:rPr>
        <w:t xml:space="preserve">The exhibition </w:t>
      </w:r>
      <w:r w:rsidR="00654947" w:rsidRPr="006D5D11">
        <w:rPr>
          <w:rFonts w:ascii="Replica-Light" w:hAnsi="Replica-Light"/>
          <w:sz w:val="32"/>
          <w:szCs w:val="32"/>
        </w:rPr>
        <w:t xml:space="preserve">centres around one artwork. </w:t>
      </w:r>
      <w:r w:rsidR="00654947" w:rsidRPr="006D5D11">
        <w:rPr>
          <w:rFonts w:ascii="Replica-Light" w:hAnsi="Replica-Light"/>
          <w:i/>
          <w:iCs/>
          <w:sz w:val="32"/>
          <w:szCs w:val="32"/>
        </w:rPr>
        <w:t>Of the Oak</w:t>
      </w:r>
      <w:r w:rsidR="00DB7FF2" w:rsidRPr="006D5D11">
        <w:rPr>
          <w:rFonts w:ascii="Replica-Light" w:hAnsi="Replica-Light"/>
          <w:sz w:val="32"/>
          <w:szCs w:val="32"/>
        </w:rPr>
        <w:t xml:space="preserve"> </w:t>
      </w:r>
      <w:r w:rsidR="00654947" w:rsidRPr="006D5D11">
        <w:rPr>
          <w:rFonts w:ascii="Replica-Light" w:hAnsi="Replica-Light"/>
          <w:sz w:val="32"/>
          <w:szCs w:val="32"/>
        </w:rPr>
        <w:t xml:space="preserve">is a </w:t>
      </w:r>
      <w:r w:rsidR="0082518D" w:rsidRPr="006D5D11">
        <w:rPr>
          <w:rFonts w:ascii="Replica-Light" w:hAnsi="Replica-Light"/>
          <w:sz w:val="32"/>
          <w:szCs w:val="32"/>
        </w:rPr>
        <w:t>12-minute</w:t>
      </w:r>
      <w:r w:rsidR="00654947" w:rsidRPr="006D5D11">
        <w:rPr>
          <w:rFonts w:ascii="Replica-Light" w:hAnsi="Replica-Light"/>
          <w:sz w:val="32"/>
          <w:szCs w:val="32"/>
        </w:rPr>
        <w:t xml:space="preserve"> video installation with multichannel audio</w:t>
      </w:r>
      <w:r w:rsidR="0082518D" w:rsidRPr="006D5D11">
        <w:rPr>
          <w:rFonts w:ascii="Replica-Light" w:hAnsi="Replica-Light"/>
          <w:sz w:val="32"/>
          <w:szCs w:val="32"/>
        </w:rPr>
        <w:t xml:space="preserve"> that plays on a continuous loop</w:t>
      </w:r>
      <w:r w:rsidR="00654947" w:rsidRPr="006D5D11">
        <w:rPr>
          <w:rFonts w:ascii="Replica-Light" w:hAnsi="Replica-Light"/>
          <w:sz w:val="32"/>
          <w:szCs w:val="32"/>
        </w:rPr>
        <w:t xml:space="preserve">. </w:t>
      </w:r>
    </w:p>
    <w:p w14:paraId="1EF76EFD" w14:textId="77777777" w:rsidR="0082518D" w:rsidRPr="006D5D11" w:rsidRDefault="0082518D" w:rsidP="00DB7FF2">
      <w:pPr>
        <w:rPr>
          <w:rFonts w:ascii="Replica-Light" w:hAnsi="Replica-Light"/>
          <w:sz w:val="32"/>
          <w:szCs w:val="32"/>
        </w:rPr>
      </w:pPr>
    </w:p>
    <w:p w14:paraId="71204099" w14:textId="79D10360" w:rsidR="006D5D11" w:rsidRPr="006D5D11" w:rsidRDefault="00654947">
      <w:pPr>
        <w:rPr>
          <w:rFonts w:ascii="Replica-Light" w:hAnsi="Replica-Light"/>
          <w:sz w:val="32"/>
          <w:szCs w:val="32"/>
        </w:rPr>
      </w:pPr>
      <w:r w:rsidRPr="006D5D11">
        <w:rPr>
          <w:rFonts w:ascii="Replica-Light" w:hAnsi="Replica-Light"/>
          <w:sz w:val="32"/>
          <w:szCs w:val="32"/>
        </w:rPr>
        <w:t xml:space="preserve">The video celebrates the life of an oak tree and the </w:t>
      </w:r>
      <w:r w:rsidR="0082518D" w:rsidRPr="006D5D11">
        <w:rPr>
          <w:rFonts w:ascii="Replica-Light" w:hAnsi="Replica-Light"/>
          <w:sz w:val="32"/>
          <w:szCs w:val="32"/>
        </w:rPr>
        <w:t xml:space="preserve">enormous ecosystems of life that it supports. A single oak tree provides shelter and food for more than 2,300 forms of life. The video follows the oak tree through the seasons. </w:t>
      </w:r>
    </w:p>
    <w:p w14:paraId="35615D80" w14:textId="77777777" w:rsidR="006D5D11" w:rsidRPr="006D5D11" w:rsidRDefault="006D5D11">
      <w:pPr>
        <w:rPr>
          <w:rFonts w:ascii="Replica-Light" w:hAnsi="Replica-Light"/>
          <w:sz w:val="32"/>
          <w:szCs w:val="32"/>
        </w:rPr>
      </w:pPr>
    </w:p>
    <w:p w14:paraId="71A6F09A" w14:textId="77777777" w:rsidR="009C340C" w:rsidRDefault="0082518D">
      <w:pPr>
        <w:rPr>
          <w:rFonts w:ascii="Replica-Light" w:hAnsi="Replica-Light"/>
          <w:sz w:val="32"/>
          <w:szCs w:val="32"/>
        </w:rPr>
      </w:pPr>
      <w:r w:rsidRPr="006D5D11">
        <w:rPr>
          <w:rFonts w:ascii="Replica-Light" w:hAnsi="Replica-Light"/>
          <w:sz w:val="32"/>
          <w:szCs w:val="32"/>
        </w:rPr>
        <w:t>The video is accompanied by a soundscape</w:t>
      </w:r>
      <w:r w:rsidR="002236A6" w:rsidRPr="006D5D11">
        <w:rPr>
          <w:rFonts w:ascii="Replica-Light" w:hAnsi="Replica-Light"/>
          <w:sz w:val="32"/>
          <w:szCs w:val="32"/>
        </w:rPr>
        <w:t xml:space="preserve"> that combines a classical piano with field recordings of the oak tree, capturing the sounds of some of the many species which call the oak tree home. </w:t>
      </w:r>
      <w:r w:rsidR="00F33B04" w:rsidRPr="006D5D11">
        <w:rPr>
          <w:rFonts w:ascii="Replica-Light" w:hAnsi="Replica-Light"/>
          <w:sz w:val="32"/>
          <w:szCs w:val="32"/>
        </w:rPr>
        <w:t xml:space="preserve"> </w:t>
      </w:r>
    </w:p>
    <w:p w14:paraId="7E2CD937" w14:textId="1F6B479C" w:rsidR="002236A6" w:rsidRPr="00F020F2" w:rsidRDefault="002236A6">
      <w:pPr>
        <w:rPr>
          <w:rFonts w:ascii="Replica-Regular" w:hAnsi="Replica-Regular"/>
          <w:sz w:val="32"/>
          <w:szCs w:val="32"/>
        </w:rPr>
      </w:pPr>
      <w:r w:rsidRPr="00F020F2">
        <w:rPr>
          <w:rFonts w:ascii="Replica-Regular" w:hAnsi="Replica-Regular"/>
          <w:sz w:val="32"/>
          <w:szCs w:val="32"/>
        </w:rPr>
        <w:t>Opening Hours</w:t>
      </w:r>
    </w:p>
    <w:p w14:paraId="2A236996" w14:textId="77777777" w:rsidR="002236A6" w:rsidRPr="00F020F2" w:rsidRDefault="002236A6">
      <w:pPr>
        <w:rPr>
          <w:rFonts w:ascii="Replica-Light" w:hAnsi="Replica-Light"/>
          <w:sz w:val="32"/>
          <w:szCs w:val="32"/>
        </w:rPr>
      </w:pPr>
    </w:p>
    <w:p w14:paraId="3213DCAF" w14:textId="27DF76B1" w:rsidR="00DB7FF2" w:rsidRPr="00F020F2" w:rsidRDefault="00DB7FF2">
      <w:pPr>
        <w:rPr>
          <w:rFonts w:ascii="Replica-Light" w:hAnsi="Replica-Light"/>
          <w:sz w:val="32"/>
          <w:szCs w:val="32"/>
        </w:rPr>
      </w:pPr>
      <w:r w:rsidRPr="00F020F2">
        <w:rPr>
          <w:rFonts w:ascii="Replica-Light" w:hAnsi="Replica-Light"/>
          <w:sz w:val="32"/>
          <w:szCs w:val="32"/>
        </w:rPr>
        <w:t>The Chapel is open Tuesday – Sunday from 11.00 until 1</w:t>
      </w:r>
      <w:r w:rsidR="002236A6" w:rsidRPr="00F020F2">
        <w:rPr>
          <w:rFonts w:ascii="Replica-Light" w:hAnsi="Replica-Light"/>
          <w:sz w:val="32"/>
          <w:szCs w:val="32"/>
        </w:rPr>
        <w:t>5.30</w:t>
      </w:r>
    </w:p>
    <w:p w14:paraId="0F5D2AFE" w14:textId="39D147A6" w:rsidR="00DB7FF2" w:rsidRPr="000A273D" w:rsidRDefault="00DB7FF2">
      <w:pPr>
        <w:rPr>
          <w:rFonts w:ascii="Replica-Light" w:hAnsi="Replica-Light"/>
          <w:sz w:val="28"/>
          <w:szCs w:val="28"/>
        </w:rPr>
      </w:pPr>
      <w:r w:rsidRPr="000A273D">
        <w:rPr>
          <w:rFonts w:ascii="Replica-Light" w:hAnsi="Replica-Light"/>
          <w:sz w:val="28"/>
          <w:szCs w:val="28"/>
        </w:rPr>
        <w:t>(and on Mondays during Wakefield School Holidays and Bank Holidays)</w:t>
      </w:r>
    </w:p>
    <w:p w14:paraId="63C213C7" w14:textId="77777777" w:rsidR="000776F6" w:rsidRPr="006D5D11" w:rsidRDefault="000776F6">
      <w:pPr>
        <w:rPr>
          <w:rFonts w:ascii="Replica-Light" w:hAnsi="Replica-Light"/>
          <w:sz w:val="30"/>
          <w:szCs w:val="30"/>
        </w:rPr>
      </w:pPr>
    </w:p>
    <w:p w14:paraId="2B3BBE9D" w14:textId="561E8247" w:rsidR="005F4496" w:rsidRPr="006D5D11" w:rsidRDefault="005F4496">
      <w:pPr>
        <w:rPr>
          <w:rFonts w:ascii="Replica-Light" w:hAnsi="Replica-Light"/>
          <w:sz w:val="30"/>
          <w:szCs w:val="30"/>
        </w:rPr>
      </w:pPr>
    </w:p>
    <w:p w14:paraId="05F5D2F6" w14:textId="326EC18D" w:rsidR="00D57C74" w:rsidRPr="006D5D11" w:rsidRDefault="00D57C74">
      <w:pPr>
        <w:rPr>
          <w:rFonts w:ascii="Replica-Light" w:hAnsi="Replica-Light"/>
          <w:sz w:val="30"/>
          <w:szCs w:val="30"/>
        </w:rPr>
      </w:pPr>
      <w:r w:rsidRPr="006D5D11">
        <w:rPr>
          <w:rFonts w:ascii="Replica-Light" w:hAnsi="Replica-Light"/>
          <w:noProof/>
          <w:sz w:val="30"/>
          <w:szCs w:val="30"/>
        </w:rPr>
        <w:drawing>
          <wp:inline distT="0" distB="0" distL="0" distR="0" wp14:anchorId="5E0414EA" wp14:editId="33E2850A">
            <wp:extent cx="5003320" cy="5731321"/>
            <wp:effectExtent l="4445" t="0" r="5080" b="5080"/>
            <wp:docPr id="1458140730" name="Picture 2" descr="The YSP Chapel. An 18th Century Chapel building made of large stone masonry which has been weathered over time from a pale sandy colour to darker shades of grey. The Chapel facade contains four white-paned windows. The steeped sloped roof has a bell tower up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40730" name="Picture 2" descr="The YSP Chapel. An 18th Century Chapel building made of large stone masonry which has been weathered over time from a pale sandy colour to darker shades of grey. The Chapel facade contains four white-paned windows. The steeped sloped roof has a bell tower upon it. "/>
                    <pic:cNvPicPr/>
                  </pic:nvPicPr>
                  <pic:blipFill rotWithShape="1">
                    <a:blip r:embed="rId12" cstate="print">
                      <a:extLst>
                        <a:ext uri="{28A0092B-C50C-407E-A947-70E740481C1C}">
                          <a14:useLocalDpi xmlns:a14="http://schemas.microsoft.com/office/drawing/2010/main" val="0"/>
                        </a:ext>
                      </a:extLst>
                    </a:blip>
                    <a:srcRect l="21077" r="13451"/>
                    <a:stretch>
                      <a:fillRect/>
                    </a:stretch>
                  </pic:blipFill>
                  <pic:spPr bwMode="auto">
                    <a:xfrm rot="5400000">
                      <a:off x="0" y="0"/>
                      <a:ext cx="5003485" cy="5731510"/>
                    </a:xfrm>
                    <a:prstGeom prst="rect">
                      <a:avLst/>
                    </a:prstGeom>
                    <a:ln>
                      <a:noFill/>
                    </a:ln>
                    <a:extLst>
                      <a:ext uri="{53640926-AAD7-44D8-BBD7-CCE9431645EC}">
                        <a14:shadowObscured xmlns:a14="http://schemas.microsoft.com/office/drawing/2010/main"/>
                      </a:ext>
                    </a:extLst>
                  </pic:spPr>
                </pic:pic>
              </a:graphicData>
            </a:graphic>
          </wp:inline>
        </w:drawing>
      </w:r>
    </w:p>
    <w:p w14:paraId="5DAA9268" w14:textId="77777777" w:rsidR="001708A1" w:rsidRPr="006D5D11" w:rsidRDefault="001708A1">
      <w:pPr>
        <w:rPr>
          <w:rFonts w:ascii="Replica-Light" w:hAnsi="Replica-Light"/>
          <w:sz w:val="30"/>
          <w:szCs w:val="30"/>
        </w:rPr>
      </w:pPr>
    </w:p>
    <w:p w14:paraId="34C2663F" w14:textId="277D983B" w:rsidR="001708A1" w:rsidRPr="000A273D" w:rsidRDefault="001708A1">
      <w:pPr>
        <w:rPr>
          <w:rFonts w:ascii="Replica-Regular" w:hAnsi="Replica-Regular"/>
          <w:sz w:val="32"/>
          <w:szCs w:val="32"/>
        </w:rPr>
      </w:pPr>
      <w:r w:rsidRPr="000A273D">
        <w:rPr>
          <w:rFonts w:ascii="Replica-Regular" w:hAnsi="Replica-Regular"/>
          <w:sz w:val="32"/>
          <w:szCs w:val="32"/>
        </w:rPr>
        <w:t>Finding the Chapel</w:t>
      </w:r>
    </w:p>
    <w:p w14:paraId="3A6E4B6F" w14:textId="77777777" w:rsidR="001708A1" w:rsidRPr="000A273D" w:rsidRDefault="001708A1">
      <w:pPr>
        <w:rPr>
          <w:rFonts w:ascii="Replica-Light" w:hAnsi="Replica-Light"/>
          <w:sz w:val="32"/>
          <w:szCs w:val="32"/>
        </w:rPr>
      </w:pPr>
    </w:p>
    <w:p w14:paraId="169C5DC8" w14:textId="05D9F173" w:rsidR="001708A1" w:rsidRPr="000A273D" w:rsidRDefault="001708A1">
      <w:pPr>
        <w:rPr>
          <w:rFonts w:ascii="Replica-Light" w:hAnsi="Replica-Light"/>
          <w:sz w:val="32"/>
          <w:szCs w:val="32"/>
        </w:rPr>
      </w:pPr>
      <w:r w:rsidRPr="000A273D">
        <w:rPr>
          <w:rFonts w:ascii="Replica-Light" w:hAnsi="Replica-Light"/>
          <w:sz w:val="32"/>
          <w:szCs w:val="32"/>
        </w:rPr>
        <w:t xml:space="preserve">The Chapel </w:t>
      </w:r>
      <w:proofErr w:type="gramStart"/>
      <w:r w:rsidRPr="000A273D">
        <w:rPr>
          <w:rFonts w:ascii="Replica-Light" w:hAnsi="Replica-Light"/>
          <w:sz w:val="32"/>
          <w:szCs w:val="32"/>
        </w:rPr>
        <w:t>is located in</w:t>
      </w:r>
      <w:proofErr w:type="gramEnd"/>
      <w:r w:rsidRPr="000A273D">
        <w:rPr>
          <w:rFonts w:ascii="Replica-Light" w:hAnsi="Replica-Light"/>
          <w:sz w:val="32"/>
          <w:szCs w:val="32"/>
        </w:rPr>
        <w:t xml:space="preserve"> YSP’s Country Park. It is approximately a </w:t>
      </w:r>
      <w:r w:rsidR="00D57C74" w:rsidRPr="000A273D">
        <w:rPr>
          <w:rFonts w:ascii="Replica-Light" w:hAnsi="Replica-Light"/>
          <w:sz w:val="32"/>
          <w:szCs w:val="32"/>
        </w:rPr>
        <w:t>10-minute</w:t>
      </w:r>
      <w:r w:rsidRPr="000A273D">
        <w:rPr>
          <w:rFonts w:ascii="Replica-Light" w:hAnsi="Replica-Light"/>
          <w:sz w:val="32"/>
          <w:szCs w:val="32"/>
        </w:rPr>
        <w:t xml:space="preserve"> walk from the YSP Centre. The path is step-free but not paved, with a moderate slope on the way and an incline on the return.</w:t>
      </w:r>
    </w:p>
    <w:p w14:paraId="4A88F1A2" w14:textId="77777777" w:rsidR="001708A1" w:rsidRPr="000A273D" w:rsidRDefault="001708A1">
      <w:pPr>
        <w:rPr>
          <w:rFonts w:ascii="Replica-Light" w:hAnsi="Replica-Light"/>
          <w:sz w:val="32"/>
          <w:szCs w:val="32"/>
        </w:rPr>
      </w:pPr>
    </w:p>
    <w:p w14:paraId="6854D6CA" w14:textId="786C63B6" w:rsidR="001708A1" w:rsidRPr="000A273D" w:rsidRDefault="00D57C74">
      <w:pPr>
        <w:rPr>
          <w:rFonts w:ascii="Replica-Light" w:hAnsi="Replica-Light"/>
          <w:sz w:val="32"/>
          <w:szCs w:val="32"/>
        </w:rPr>
      </w:pPr>
      <w:r w:rsidRPr="000A273D">
        <w:rPr>
          <w:rFonts w:ascii="Replica-Light" w:hAnsi="Replica-Light"/>
          <w:sz w:val="32"/>
          <w:szCs w:val="32"/>
        </w:rPr>
        <w:t>The Chapel</w:t>
      </w:r>
      <w:r w:rsidR="000776F6" w:rsidRPr="000A273D">
        <w:rPr>
          <w:rFonts w:ascii="Replica-Light" w:hAnsi="Replica-Light"/>
          <w:sz w:val="32"/>
          <w:szCs w:val="32"/>
        </w:rPr>
        <w:t xml:space="preserve"> is surrounded by a gravel courtyard and a small graveyard. </w:t>
      </w:r>
    </w:p>
    <w:p w14:paraId="056C2D59" w14:textId="4957C38C" w:rsidR="00D57C74" w:rsidRPr="00FC0F71" w:rsidRDefault="00CD18F7" w:rsidP="00A90358">
      <w:pPr>
        <w:rPr>
          <w:rFonts w:ascii="Replica-Light" w:hAnsi="Replica-Light"/>
          <w:sz w:val="30"/>
          <w:szCs w:val="30"/>
        </w:rPr>
      </w:pPr>
      <w:r w:rsidRPr="00CD18F7">
        <w:rPr>
          <w:rFonts w:ascii="Replica-Light" w:hAnsi="Replica-Light"/>
          <w:noProof/>
          <w:sz w:val="32"/>
          <w:szCs w:val="32"/>
        </w:rPr>
        <w:drawing>
          <wp:anchor distT="0" distB="0" distL="114300" distR="114300" simplePos="0" relativeHeight="251658242" behindDoc="1" locked="0" layoutInCell="1" allowOverlap="1" wp14:anchorId="5A4EE275" wp14:editId="562FAA65">
            <wp:simplePos x="0" y="0"/>
            <wp:positionH relativeFrom="column">
              <wp:posOffset>750570</wp:posOffset>
            </wp:positionH>
            <wp:positionV relativeFrom="paragraph">
              <wp:posOffset>-769620</wp:posOffset>
            </wp:positionV>
            <wp:extent cx="4204970" cy="5744845"/>
            <wp:effectExtent l="4762" t="0" r="3493" b="3492"/>
            <wp:wrapTight wrapText="bothSides">
              <wp:wrapPolygon edited="0">
                <wp:start x="24" y="21618"/>
                <wp:lineTo x="21553" y="21618"/>
                <wp:lineTo x="21553" y="35"/>
                <wp:lineTo x="24" y="35"/>
                <wp:lineTo x="24" y="21618"/>
              </wp:wrapPolygon>
            </wp:wrapTight>
            <wp:docPr id="1326040999" name="Picture 4" descr="The YSP Chapel entrance. A stone building with a brown wooden door, a muddy doormat and boot scraper. A metal sign beside the door reads, ‘Of the Oak, Marshmallow Laser Feast. Chapel, 6 December 2025 - 15 March 2026. Open 11.00 - 15.30’ In front of the entrance is a gravel courtyard, three stone steps lead to the front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40999" name="Picture 4" descr="The YSP Chapel entrance. A stone building with a brown wooden door, a muddy doormat and boot scraper. A metal sign beside the door reads, ‘Of the Oak, Marshmallow Laser Feast. Chapel, 6 December 2025 - 15 March 2026. Open 11.00 - 15.30’ In front of the entrance is a gravel courtyard, three stone steps lead to the front door."/>
                    <pic:cNvPicPr/>
                  </pic:nvPicPr>
                  <pic:blipFill rotWithShape="1">
                    <a:blip r:embed="rId13" cstate="print">
                      <a:extLst>
                        <a:ext uri="{28A0092B-C50C-407E-A947-70E740481C1C}">
                          <a14:useLocalDpi xmlns:a14="http://schemas.microsoft.com/office/drawing/2010/main" val="0"/>
                        </a:ext>
                      </a:extLst>
                    </a:blip>
                    <a:srcRect l="33476" r="11628"/>
                    <a:stretch>
                      <a:fillRect/>
                    </a:stretch>
                  </pic:blipFill>
                  <pic:spPr bwMode="auto">
                    <a:xfrm rot="5400000">
                      <a:off x="0" y="0"/>
                      <a:ext cx="4204970" cy="5744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6F6" w:rsidRPr="00CD18F7">
        <w:rPr>
          <w:rFonts w:ascii="Replica-Light" w:hAnsi="Replica-Light"/>
          <w:sz w:val="32"/>
          <w:szCs w:val="32"/>
        </w:rPr>
        <w:t xml:space="preserve">The Chapel entrance can be accessed via </w:t>
      </w:r>
      <w:r w:rsidR="00FC0F71">
        <w:rPr>
          <w:rFonts w:ascii="Replica-Light" w:hAnsi="Replica-Light"/>
          <w:sz w:val="32"/>
          <w:szCs w:val="32"/>
        </w:rPr>
        <w:t xml:space="preserve">three stone steps, </w:t>
      </w:r>
      <w:r w:rsidR="000776F6" w:rsidRPr="00CD18F7">
        <w:rPr>
          <w:rFonts w:ascii="Replica-Light" w:hAnsi="Replica-Light"/>
          <w:sz w:val="32"/>
          <w:szCs w:val="32"/>
        </w:rPr>
        <w:t xml:space="preserve">or step-free access is accessible via the grass </w:t>
      </w:r>
      <w:r w:rsidR="00144806" w:rsidRPr="00CD18F7">
        <w:rPr>
          <w:rFonts w:ascii="Replica-Light" w:hAnsi="Replica-Light"/>
          <w:sz w:val="32"/>
          <w:szCs w:val="32"/>
        </w:rPr>
        <w:t>ramp</w:t>
      </w:r>
      <w:r w:rsidR="00FC0F71">
        <w:rPr>
          <w:rFonts w:ascii="Replica-Light" w:hAnsi="Replica-Light"/>
          <w:sz w:val="32"/>
          <w:szCs w:val="32"/>
        </w:rPr>
        <w:t xml:space="preserve"> (</w:t>
      </w:r>
      <w:r w:rsidR="000776F6" w:rsidRPr="00CD18F7">
        <w:rPr>
          <w:rFonts w:ascii="Replica-Light" w:hAnsi="Replica-Light"/>
          <w:sz w:val="32"/>
          <w:szCs w:val="32"/>
        </w:rPr>
        <w:t>as shown below</w:t>
      </w:r>
      <w:r w:rsidR="00FC0F71">
        <w:rPr>
          <w:rFonts w:ascii="Replica-Light" w:hAnsi="Replica-Light"/>
          <w:sz w:val="32"/>
          <w:szCs w:val="32"/>
        </w:rPr>
        <w:t>)</w:t>
      </w:r>
      <w:r w:rsidR="000776F6" w:rsidRPr="00CD18F7">
        <w:rPr>
          <w:rFonts w:ascii="Replica-Light" w:hAnsi="Replica-Light"/>
          <w:sz w:val="32"/>
          <w:szCs w:val="32"/>
        </w:rPr>
        <w:t xml:space="preserve">. </w:t>
      </w:r>
    </w:p>
    <w:p w14:paraId="5D3801A9" w14:textId="51EDACAC" w:rsidR="000776F6" w:rsidRPr="00CD18F7" w:rsidRDefault="000776F6">
      <w:pPr>
        <w:rPr>
          <w:rFonts w:ascii="Replica-Light" w:hAnsi="Replica-Light"/>
          <w:sz w:val="32"/>
          <w:szCs w:val="32"/>
        </w:rPr>
      </w:pPr>
    </w:p>
    <w:p w14:paraId="6C97031C" w14:textId="262EA110" w:rsidR="000776F6" w:rsidRPr="00FC0F71" w:rsidRDefault="000776F6">
      <w:pPr>
        <w:rPr>
          <w:rFonts w:ascii="Replica-Light" w:hAnsi="Replica-Light"/>
          <w:sz w:val="32"/>
          <w:szCs w:val="32"/>
        </w:rPr>
      </w:pPr>
      <w:r w:rsidRPr="00CD18F7">
        <w:rPr>
          <w:rFonts w:ascii="Replica-Light" w:hAnsi="Replica-Light"/>
          <w:sz w:val="32"/>
          <w:szCs w:val="32"/>
        </w:rPr>
        <w:t xml:space="preserve">Due to the size of the doorways in the Chapel, YSP </w:t>
      </w:r>
      <w:r w:rsidR="00144806" w:rsidRPr="00CD18F7">
        <w:rPr>
          <w:rFonts w:ascii="Replica-Light" w:hAnsi="Replica-Light"/>
          <w:sz w:val="32"/>
          <w:szCs w:val="32"/>
        </w:rPr>
        <w:t xml:space="preserve">off-road mobility scooters </w:t>
      </w:r>
      <w:r w:rsidR="00CE1107">
        <w:rPr>
          <w:rFonts w:ascii="Replica-Light" w:hAnsi="Replica-Light"/>
          <w:sz w:val="32"/>
          <w:szCs w:val="32"/>
        </w:rPr>
        <w:t>cannot enter</w:t>
      </w:r>
      <w:r w:rsidR="00144806" w:rsidRPr="00CD18F7">
        <w:rPr>
          <w:rFonts w:ascii="Replica-Light" w:hAnsi="Replica-Light"/>
          <w:sz w:val="32"/>
          <w:szCs w:val="32"/>
        </w:rPr>
        <w:t xml:space="preserve"> the building.</w:t>
      </w:r>
      <w:r w:rsidR="00144806" w:rsidRPr="006D5D11">
        <w:rPr>
          <w:rFonts w:ascii="Replica-Light" w:hAnsi="Replica-Light"/>
          <w:sz w:val="30"/>
          <w:szCs w:val="30"/>
        </w:rPr>
        <w:t xml:space="preserve"> Please ask the member of the </w:t>
      </w:r>
      <w:r w:rsidR="00AC0523">
        <w:rPr>
          <w:rFonts w:ascii="Replica-Light" w:hAnsi="Replica-Light"/>
          <w:sz w:val="30"/>
          <w:szCs w:val="30"/>
        </w:rPr>
        <w:t>staff</w:t>
      </w:r>
      <w:r w:rsidR="00144806" w:rsidRPr="006D5D11">
        <w:rPr>
          <w:rFonts w:ascii="Replica-Light" w:hAnsi="Replica-Light"/>
          <w:sz w:val="30"/>
          <w:szCs w:val="30"/>
        </w:rPr>
        <w:t xml:space="preserve"> inside</w:t>
      </w:r>
      <w:r w:rsidR="00AC0523">
        <w:rPr>
          <w:rFonts w:ascii="Replica-Light" w:hAnsi="Replica-Light"/>
          <w:sz w:val="30"/>
          <w:szCs w:val="30"/>
        </w:rPr>
        <w:t xml:space="preserve"> the </w:t>
      </w:r>
      <w:proofErr w:type="gramStart"/>
      <w:r w:rsidR="00AC0523">
        <w:rPr>
          <w:rFonts w:ascii="Replica-Light" w:hAnsi="Replica-Light"/>
          <w:sz w:val="30"/>
          <w:szCs w:val="30"/>
        </w:rPr>
        <w:t xml:space="preserve">Chapel, </w:t>
      </w:r>
      <w:r w:rsidR="00144806" w:rsidRPr="006D5D11">
        <w:rPr>
          <w:rFonts w:ascii="Replica-Light" w:hAnsi="Replica-Light"/>
          <w:sz w:val="30"/>
          <w:szCs w:val="30"/>
        </w:rPr>
        <w:t xml:space="preserve"> if</w:t>
      </w:r>
      <w:proofErr w:type="gramEnd"/>
      <w:r w:rsidR="00144806" w:rsidRPr="006D5D11">
        <w:rPr>
          <w:rFonts w:ascii="Replica-Light" w:hAnsi="Replica-Light"/>
          <w:sz w:val="30"/>
          <w:szCs w:val="30"/>
        </w:rPr>
        <w:t xml:space="preserve"> you would like to u</w:t>
      </w:r>
      <w:r w:rsidR="00AC0523">
        <w:rPr>
          <w:rFonts w:ascii="Replica-Light" w:hAnsi="Replica-Light"/>
          <w:sz w:val="30"/>
          <w:szCs w:val="30"/>
        </w:rPr>
        <w:t>se</w:t>
      </w:r>
      <w:r w:rsidR="00144806" w:rsidRPr="006D5D11">
        <w:rPr>
          <w:rFonts w:ascii="Replica-Light" w:hAnsi="Replica-Light"/>
          <w:sz w:val="30"/>
          <w:szCs w:val="30"/>
        </w:rPr>
        <w:t xml:space="preserve"> a manual wheelchair during you</w:t>
      </w:r>
      <w:r w:rsidR="004D412C" w:rsidRPr="006D5D11">
        <w:rPr>
          <w:rFonts w:ascii="Replica-Light" w:hAnsi="Replica-Light"/>
          <w:sz w:val="30"/>
          <w:szCs w:val="30"/>
        </w:rPr>
        <w:t>r</w:t>
      </w:r>
      <w:r w:rsidR="00144806" w:rsidRPr="006D5D11">
        <w:rPr>
          <w:rFonts w:ascii="Replica-Light" w:hAnsi="Replica-Light"/>
          <w:sz w:val="30"/>
          <w:szCs w:val="30"/>
        </w:rPr>
        <w:t xml:space="preserve"> visit. </w:t>
      </w:r>
    </w:p>
    <w:p w14:paraId="7E06C994" w14:textId="65E5B562" w:rsidR="000776F6" w:rsidRPr="006D5D11" w:rsidRDefault="00AC0523">
      <w:pPr>
        <w:rPr>
          <w:rFonts w:ascii="Replica-Light" w:hAnsi="Replica-Light"/>
          <w:sz w:val="30"/>
          <w:szCs w:val="30"/>
        </w:rPr>
      </w:pPr>
      <w:r w:rsidRPr="006D5D11">
        <w:rPr>
          <w:rFonts w:ascii="Replica-Light" w:hAnsi="Replica-Light"/>
          <w:noProof/>
          <w:sz w:val="30"/>
          <w:szCs w:val="30"/>
        </w:rPr>
        <mc:AlternateContent>
          <mc:Choice Requires="wps">
            <w:drawing>
              <wp:anchor distT="0" distB="0" distL="114300" distR="114300" simplePos="0" relativeHeight="251658244" behindDoc="0" locked="0" layoutInCell="1" allowOverlap="1" wp14:anchorId="61140FDB" wp14:editId="7BB21A0C">
                <wp:simplePos x="0" y="0"/>
                <wp:positionH relativeFrom="column">
                  <wp:posOffset>597535</wp:posOffset>
                </wp:positionH>
                <wp:positionV relativeFrom="paragraph">
                  <wp:posOffset>1771429</wp:posOffset>
                </wp:positionV>
                <wp:extent cx="4291531" cy="453189"/>
                <wp:effectExtent l="0" t="76200" r="0" b="29845"/>
                <wp:wrapNone/>
                <wp:docPr id="1481753865" name="Curved Connector 7"/>
                <wp:cNvGraphicFramePr/>
                <a:graphic xmlns:a="http://schemas.openxmlformats.org/drawingml/2006/main">
                  <a:graphicData uri="http://schemas.microsoft.com/office/word/2010/wordprocessingShape">
                    <wps:wsp>
                      <wps:cNvCnPr/>
                      <wps:spPr>
                        <a:xfrm flipV="1">
                          <a:off x="0" y="0"/>
                          <a:ext cx="4291531" cy="453189"/>
                        </a:xfrm>
                        <a:prstGeom prst="curvedConnector3">
                          <a:avLst>
                            <a:gd name="adj1" fmla="val 33729"/>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C645D8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 o:spid="_x0000_s1026" type="#_x0000_t38" style="position:absolute;margin-left:47.05pt;margin-top:139.5pt;width:337.9pt;height:35.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" adj="7285" strokecolor="white [3212]" strokeweight="3pt">
                <v:stroke endarrow="block" joinstyle="miter"/>
              </v:shape>
            </w:pict>
          </mc:Fallback>
        </mc:AlternateContent>
      </w:r>
      <w:r w:rsidRPr="006D5D11">
        <w:rPr>
          <w:rFonts w:ascii="Replica-Light" w:hAnsi="Replica-Light"/>
          <w:noProof/>
          <w:sz w:val="30"/>
          <w:szCs w:val="30"/>
        </w:rPr>
        <w:drawing>
          <wp:anchor distT="0" distB="0" distL="114300" distR="114300" simplePos="0" relativeHeight="251658243" behindDoc="1" locked="0" layoutInCell="1" allowOverlap="1" wp14:anchorId="7C1B766D" wp14:editId="0B6CDD63">
            <wp:simplePos x="0" y="0"/>
            <wp:positionH relativeFrom="margin">
              <wp:posOffset>635</wp:posOffset>
            </wp:positionH>
            <wp:positionV relativeFrom="margin">
              <wp:posOffset>6314247</wp:posOffset>
            </wp:positionV>
            <wp:extent cx="5730240" cy="2742565"/>
            <wp:effectExtent l="0" t="0" r="0" b="635"/>
            <wp:wrapSquare wrapText="bothSides"/>
            <wp:docPr id="1099297830" name="Picture 6" descr="The grass ramp leading to the YSP Chapel entrance. A white arrow indicates the route, from the a small green sign (indicating the ramp) to the fron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97830" name="Picture 6" descr="The grass ramp leading to the YSP Chapel entrance. A white arrow indicates the route, from the a small green sign (indicating the ramp) to the front door. "/>
                    <pic:cNvPicPr/>
                  </pic:nvPicPr>
                  <pic:blipFill rotWithShape="1">
                    <a:blip r:embed="rId14" cstate="print">
                      <a:extLst>
                        <a:ext uri="{28A0092B-C50C-407E-A947-70E740481C1C}">
                          <a14:useLocalDpi xmlns:a14="http://schemas.microsoft.com/office/drawing/2010/main" val="0"/>
                        </a:ext>
                      </a:extLst>
                    </a:blip>
                    <a:srcRect t="15758" b="20433"/>
                    <a:stretch>
                      <a:fillRect/>
                    </a:stretch>
                  </pic:blipFill>
                  <pic:spPr bwMode="auto">
                    <a:xfrm>
                      <a:off x="0" y="0"/>
                      <a:ext cx="5730240" cy="2742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27005" w14:textId="3C8FAA91" w:rsidR="000B6FE8" w:rsidRPr="00AC0523" w:rsidRDefault="000776F6">
      <w:pPr>
        <w:rPr>
          <w:rFonts w:ascii="Replica-Regular" w:hAnsi="Replica-Regular"/>
          <w:sz w:val="32"/>
          <w:szCs w:val="32"/>
        </w:rPr>
      </w:pPr>
      <w:r w:rsidRPr="00AC0523">
        <w:rPr>
          <w:rFonts w:ascii="Replica-Regular" w:hAnsi="Replica-Regular"/>
          <w:noProof/>
          <w:sz w:val="32"/>
          <w:szCs w:val="32"/>
        </w:rPr>
        <w:drawing>
          <wp:anchor distT="0" distB="0" distL="114300" distR="114300" simplePos="0" relativeHeight="251658241" behindDoc="1" locked="0" layoutInCell="1" allowOverlap="1" wp14:anchorId="4C05508C" wp14:editId="01699401">
            <wp:simplePos x="0" y="0"/>
            <wp:positionH relativeFrom="margin">
              <wp:posOffset>0</wp:posOffset>
            </wp:positionH>
            <wp:positionV relativeFrom="margin">
              <wp:posOffset>15572163</wp:posOffset>
            </wp:positionV>
            <wp:extent cx="5730875" cy="3291205"/>
            <wp:effectExtent l="0" t="0" r="0" b="0"/>
            <wp:wrapSquare wrapText="bothSides"/>
            <wp:docPr id="979175681" name="Picture 3" descr="A dirt road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75681" name="Picture 3" descr="A dirt road with trees in the background&#10;&#10;AI-generated content may be incorrect."/>
                    <pic:cNvPicPr/>
                  </pic:nvPicPr>
                  <pic:blipFill rotWithShape="1">
                    <a:blip r:embed="rId14" cstate="print">
                      <a:extLst>
                        <a:ext uri="{28A0092B-C50C-407E-A947-70E740481C1C}">
                          <a14:useLocalDpi xmlns:a14="http://schemas.microsoft.com/office/drawing/2010/main" val="0"/>
                        </a:ext>
                      </a:extLst>
                    </a:blip>
                    <a:srcRect t="5028" b="18399"/>
                    <a:stretch>
                      <a:fillRect/>
                    </a:stretch>
                  </pic:blipFill>
                  <pic:spPr bwMode="auto">
                    <a:xfrm>
                      <a:off x="0" y="0"/>
                      <a:ext cx="5730875" cy="329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496" w:rsidRPr="00AC0523">
        <w:rPr>
          <w:rFonts w:ascii="Replica-Regular" w:hAnsi="Replica-Regular"/>
          <w:sz w:val="32"/>
          <w:szCs w:val="32"/>
        </w:rPr>
        <w:t>What can you expect</w:t>
      </w:r>
      <w:r w:rsidR="00AC0523" w:rsidRPr="00AC0523">
        <w:rPr>
          <w:rFonts w:ascii="Replica-Regular" w:hAnsi="Replica-Regular"/>
          <w:sz w:val="32"/>
          <w:szCs w:val="32"/>
        </w:rPr>
        <w:t xml:space="preserve"> inside</w:t>
      </w:r>
      <w:r w:rsidR="005F4496" w:rsidRPr="00AC0523">
        <w:rPr>
          <w:rFonts w:ascii="Replica-Regular" w:hAnsi="Replica-Regular"/>
          <w:sz w:val="32"/>
          <w:szCs w:val="32"/>
        </w:rPr>
        <w:t>?</w:t>
      </w:r>
    </w:p>
    <w:p w14:paraId="1EF9AD93" w14:textId="1DE8D695" w:rsidR="00D82B89" w:rsidRPr="00AC0523" w:rsidRDefault="00BD3D5E">
      <w:pPr>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46" behindDoc="1" locked="0" layoutInCell="1" allowOverlap="1" wp14:anchorId="14AE92E5" wp14:editId="6C27FF7C">
            <wp:simplePos x="0" y="0"/>
            <wp:positionH relativeFrom="column">
              <wp:posOffset>0</wp:posOffset>
            </wp:positionH>
            <wp:positionV relativeFrom="paragraph">
              <wp:posOffset>237685</wp:posOffset>
            </wp:positionV>
            <wp:extent cx="2349500" cy="3132455"/>
            <wp:effectExtent l="0" t="0" r="0" b="4445"/>
            <wp:wrapTight wrapText="bothSides">
              <wp:wrapPolygon edited="0">
                <wp:start x="0" y="0"/>
                <wp:lineTo x="0" y="21543"/>
                <wp:lineTo x="21483" y="21543"/>
                <wp:lineTo x="21483" y="0"/>
                <wp:lineTo x="0" y="0"/>
              </wp:wrapPolygon>
            </wp:wrapTight>
            <wp:docPr id="960886903" name="Picture 2" descr="A person stand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86903" name="Picture 2" descr="A person standing in a hallwa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9500" cy="3132455"/>
                    </a:xfrm>
                    <a:prstGeom prst="rect">
                      <a:avLst/>
                    </a:prstGeom>
                  </pic:spPr>
                </pic:pic>
              </a:graphicData>
            </a:graphic>
            <wp14:sizeRelH relativeFrom="page">
              <wp14:pctWidth>0</wp14:pctWidth>
            </wp14:sizeRelH>
            <wp14:sizeRelV relativeFrom="page">
              <wp14:pctHeight>0</wp14:pctHeight>
            </wp14:sizeRelV>
          </wp:anchor>
        </w:drawing>
      </w:r>
    </w:p>
    <w:p w14:paraId="37EB940D" w14:textId="2685A626" w:rsidR="00076847" w:rsidRPr="00AC0523" w:rsidRDefault="00076847" w:rsidP="00BD3D5E">
      <w:pPr>
        <w:ind w:left="4111"/>
        <w:rPr>
          <w:rFonts w:ascii="Replica-Light" w:hAnsi="Replica-Light"/>
          <w:sz w:val="32"/>
          <w:szCs w:val="32"/>
        </w:rPr>
      </w:pPr>
      <w:r w:rsidRPr="00AC0523">
        <w:rPr>
          <w:rFonts w:ascii="Replica-Light" w:hAnsi="Replica-Light"/>
          <w:sz w:val="32"/>
          <w:szCs w:val="32"/>
        </w:rPr>
        <w:t>You will enter the Chapel through a small foyer</w:t>
      </w:r>
      <w:r w:rsidR="00F50975" w:rsidRPr="00AC0523">
        <w:rPr>
          <w:rFonts w:ascii="Replica-Light" w:hAnsi="Replica-Light"/>
          <w:sz w:val="32"/>
          <w:szCs w:val="32"/>
        </w:rPr>
        <w:t xml:space="preserve">. </w:t>
      </w:r>
    </w:p>
    <w:p w14:paraId="42B3CCC9" w14:textId="77777777" w:rsidR="00F50975" w:rsidRPr="00AC0523" w:rsidRDefault="00F50975">
      <w:pPr>
        <w:rPr>
          <w:rFonts w:ascii="Replica-Light" w:hAnsi="Replica-Light"/>
          <w:sz w:val="32"/>
          <w:szCs w:val="32"/>
        </w:rPr>
      </w:pPr>
    </w:p>
    <w:p w14:paraId="2BDF87E8" w14:textId="5F0A8162" w:rsidR="00F50975" w:rsidRPr="00AC0523" w:rsidRDefault="00F50975" w:rsidP="00722371">
      <w:pPr>
        <w:ind w:left="4111"/>
        <w:rPr>
          <w:rFonts w:ascii="Replica-Light" w:hAnsi="Replica-Light"/>
          <w:sz w:val="32"/>
          <w:szCs w:val="32"/>
        </w:rPr>
      </w:pPr>
      <w:r w:rsidRPr="00AC0523">
        <w:rPr>
          <w:rFonts w:ascii="Replica-Light" w:hAnsi="Replica-Light"/>
          <w:sz w:val="32"/>
          <w:szCs w:val="32"/>
        </w:rPr>
        <w:t xml:space="preserve">You might notice the light is lower than usual. This is to </w:t>
      </w:r>
      <w:r w:rsidR="00940286" w:rsidRPr="00AC0523">
        <w:rPr>
          <w:rFonts w:ascii="Replica-Light" w:hAnsi="Replica-Light"/>
          <w:sz w:val="32"/>
          <w:szCs w:val="32"/>
        </w:rPr>
        <w:t xml:space="preserve">help your eyes transition between the bright daylight outside and the darker lighting in the exhibition. </w:t>
      </w:r>
    </w:p>
    <w:p w14:paraId="627E708D" w14:textId="77777777" w:rsidR="00076847" w:rsidRPr="00AC0523" w:rsidRDefault="00076847">
      <w:pPr>
        <w:rPr>
          <w:rFonts w:ascii="Replica-Light" w:hAnsi="Replica-Light"/>
          <w:sz w:val="32"/>
          <w:szCs w:val="32"/>
        </w:rPr>
      </w:pPr>
    </w:p>
    <w:p w14:paraId="3C13C210" w14:textId="6292E382" w:rsidR="00CD6D9B" w:rsidRDefault="00CD6D9B" w:rsidP="00785E7A">
      <w:pPr>
        <w:ind w:left="4111"/>
        <w:rPr>
          <w:rFonts w:ascii="Replica-Light" w:hAnsi="Replica-Light"/>
          <w:sz w:val="32"/>
          <w:szCs w:val="32"/>
        </w:rPr>
      </w:pPr>
      <w:r w:rsidRPr="00AC0523">
        <w:rPr>
          <w:rFonts w:ascii="Replica-Light" w:hAnsi="Replica-Light"/>
          <w:sz w:val="32"/>
          <w:szCs w:val="32"/>
        </w:rPr>
        <w:t xml:space="preserve">This exhibition is split between two </w:t>
      </w:r>
      <w:r w:rsidR="00232337" w:rsidRPr="00AC0523">
        <w:rPr>
          <w:rFonts w:ascii="Replica-Light" w:hAnsi="Replica-Light"/>
          <w:sz w:val="32"/>
          <w:szCs w:val="32"/>
        </w:rPr>
        <w:t>rooms</w:t>
      </w:r>
      <w:r w:rsidR="004B2F0A" w:rsidRPr="00AC0523">
        <w:rPr>
          <w:rFonts w:ascii="Replica-Light" w:hAnsi="Replica-Light"/>
          <w:sz w:val="32"/>
          <w:szCs w:val="32"/>
        </w:rPr>
        <w:t xml:space="preserve">. </w:t>
      </w:r>
    </w:p>
    <w:p w14:paraId="1227AB37" w14:textId="77777777" w:rsidR="00785E7A" w:rsidRDefault="00785E7A">
      <w:pPr>
        <w:rPr>
          <w:rFonts w:ascii="Replica-Light" w:hAnsi="Replica-Light"/>
          <w:sz w:val="32"/>
          <w:szCs w:val="32"/>
        </w:rPr>
      </w:pPr>
    </w:p>
    <w:p w14:paraId="4FB4C134" w14:textId="77777777" w:rsidR="00785E7A" w:rsidRDefault="00785E7A">
      <w:pPr>
        <w:rPr>
          <w:rFonts w:ascii="Replica-Regular" w:hAnsi="Replica-Regular"/>
          <w:sz w:val="32"/>
          <w:szCs w:val="32"/>
        </w:rPr>
      </w:pPr>
    </w:p>
    <w:p w14:paraId="0A1DE0F4" w14:textId="77777777" w:rsidR="00785E7A" w:rsidRDefault="00785E7A">
      <w:pPr>
        <w:rPr>
          <w:rFonts w:ascii="Replica-Regular" w:hAnsi="Replica-Regular"/>
          <w:sz w:val="32"/>
          <w:szCs w:val="32"/>
        </w:rPr>
      </w:pPr>
    </w:p>
    <w:p w14:paraId="2FE68785" w14:textId="6464CD1E" w:rsidR="00785E7A" w:rsidRPr="00785E7A" w:rsidRDefault="00785E7A">
      <w:pPr>
        <w:rPr>
          <w:rFonts w:ascii="Replica-Regular" w:hAnsi="Replica-Regular"/>
          <w:sz w:val="32"/>
          <w:szCs w:val="32"/>
        </w:rPr>
      </w:pPr>
      <w:r w:rsidRPr="00785E7A">
        <w:rPr>
          <w:rFonts w:ascii="Replica-Regular" w:hAnsi="Replica-Regular"/>
          <w:sz w:val="32"/>
          <w:szCs w:val="32"/>
        </w:rPr>
        <w:t xml:space="preserve">The Organ Pit </w:t>
      </w:r>
    </w:p>
    <w:p w14:paraId="3A056860" w14:textId="114807BD" w:rsidR="004B2F0A" w:rsidRPr="00AC0523" w:rsidRDefault="004B2F0A">
      <w:pPr>
        <w:rPr>
          <w:rFonts w:ascii="Replica-Light" w:hAnsi="Replica-Light"/>
          <w:sz w:val="32"/>
          <w:szCs w:val="32"/>
        </w:rPr>
      </w:pPr>
    </w:p>
    <w:p w14:paraId="0D719270" w14:textId="22C65BE2" w:rsidR="00963588" w:rsidRDefault="00232337">
      <w:pPr>
        <w:rPr>
          <w:rFonts w:ascii="Replica-Light" w:hAnsi="Replica-Light"/>
          <w:sz w:val="32"/>
          <w:szCs w:val="32"/>
        </w:rPr>
      </w:pPr>
      <w:r w:rsidRPr="00AC0523">
        <w:rPr>
          <w:rFonts w:ascii="Replica-Light" w:hAnsi="Replica-Light"/>
          <w:sz w:val="32"/>
          <w:szCs w:val="32"/>
        </w:rPr>
        <w:t xml:space="preserve">The first room you will enter is called the </w:t>
      </w:r>
      <w:r w:rsidR="004B2F0A" w:rsidRPr="00AC0523">
        <w:rPr>
          <w:rFonts w:ascii="Replica-Light" w:hAnsi="Replica-Light"/>
          <w:sz w:val="32"/>
          <w:szCs w:val="32"/>
        </w:rPr>
        <w:t xml:space="preserve">Organ </w:t>
      </w:r>
      <w:proofErr w:type="gramStart"/>
      <w:r w:rsidR="004B2F0A" w:rsidRPr="00AC0523">
        <w:rPr>
          <w:rFonts w:ascii="Replica-Light" w:hAnsi="Replica-Light"/>
          <w:sz w:val="32"/>
          <w:szCs w:val="32"/>
        </w:rPr>
        <w:t>Pit,</w:t>
      </w:r>
      <w:proofErr w:type="gramEnd"/>
      <w:r w:rsidR="004B2F0A" w:rsidRPr="00AC0523">
        <w:rPr>
          <w:rFonts w:ascii="Replica-Light" w:hAnsi="Replica-Light"/>
          <w:sz w:val="32"/>
          <w:szCs w:val="32"/>
        </w:rPr>
        <w:t xml:space="preserve"> this room contains information about the exhibition and a selection of resources for visitors to explore. </w:t>
      </w:r>
    </w:p>
    <w:p w14:paraId="69EFBB12" w14:textId="77777777" w:rsidR="00785E7A" w:rsidRPr="00AC0523" w:rsidRDefault="00785E7A">
      <w:pPr>
        <w:rPr>
          <w:rFonts w:ascii="Replica-Light" w:hAnsi="Replica-Light"/>
          <w:sz w:val="32"/>
          <w:szCs w:val="32"/>
        </w:rPr>
      </w:pPr>
    </w:p>
    <w:p w14:paraId="59123688" w14:textId="57EAA48F" w:rsidR="00963588" w:rsidRPr="00AC0523" w:rsidRDefault="00963588">
      <w:pPr>
        <w:rPr>
          <w:rFonts w:ascii="Replica-Light" w:hAnsi="Replica-Light"/>
          <w:sz w:val="32"/>
          <w:szCs w:val="32"/>
        </w:rPr>
      </w:pPr>
    </w:p>
    <w:p w14:paraId="0F689F52" w14:textId="310A57BD" w:rsidR="00963588" w:rsidRPr="00AC0523" w:rsidRDefault="00D82B89">
      <w:pPr>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47" behindDoc="1" locked="0" layoutInCell="1" allowOverlap="1" wp14:anchorId="0953641B" wp14:editId="18D9F219">
            <wp:simplePos x="0" y="0"/>
            <wp:positionH relativeFrom="column">
              <wp:posOffset>2230755</wp:posOffset>
            </wp:positionH>
            <wp:positionV relativeFrom="paragraph">
              <wp:posOffset>158750</wp:posOffset>
            </wp:positionV>
            <wp:extent cx="3129280" cy="2346960"/>
            <wp:effectExtent l="0" t="2540" r="5080" b="5080"/>
            <wp:wrapTight wrapText="bothSides">
              <wp:wrapPolygon edited="0">
                <wp:start x="-18" y="21577"/>
                <wp:lineTo x="21547" y="21577"/>
                <wp:lineTo x="21547" y="70"/>
                <wp:lineTo x="-18" y="70"/>
                <wp:lineTo x="-18" y="21577"/>
              </wp:wrapPolygon>
            </wp:wrapTight>
            <wp:docPr id="149862074" name="Picture 3" descr="A wall with small rectangular fram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2074" name="Picture 3" descr="A wall with small rectangular frames on i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129280" cy="2346960"/>
                    </a:xfrm>
                    <a:prstGeom prst="rect">
                      <a:avLst/>
                    </a:prstGeom>
                  </pic:spPr>
                </pic:pic>
              </a:graphicData>
            </a:graphic>
            <wp14:sizeRelH relativeFrom="page">
              <wp14:pctWidth>0</wp14:pctWidth>
            </wp14:sizeRelH>
            <wp14:sizeRelV relativeFrom="page">
              <wp14:pctHeight>0</wp14:pctHeight>
            </wp14:sizeRelV>
          </wp:anchor>
        </w:drawing>
      </w:r>
      <w:r w:rsidRPr="00AC0523">
        <w:rPr>
          <w:rFonts w:ascii="Replica-Light" w:hAnsi="Replica-Light"/>
          <w:noProof/>
          <w:sz w:val="32"/>
          <w:szCs w:val="32"/>
        </w:rPr>
        <w:drawing>
          <wp:anchor distT="0" distB="0" distL="114300" distR="114300" simplePos="0" relativeHeight="251658245" behindDoc="1" locked="0" layoutInCell="1" allowOverlap="1" wp14:anchorId="7452A370" wp14:editId="18251D4D">
            <wp:simplePos x="0" y="0"/>
            <wp:positionH relativeFrom="column">
              <wp:posOffset>-402590</wp:posOffset>
            </wp:positionH>
            <wp:positionV relativeFrom="paragraph">
              <wp:posOffset>158115</wp:posOffset>
            </wp:positionV>
            <wp:extent cx="3136900" cy="2352675"/>
            <wp:effectExtent l="0" t="1588" r="0" b="0"/>
            <wp:wrapTight wrapText="bothSides">
              <wp:wrapPolygon edited="0">
                <wp:start x="-11" y="21585"/>
                <wp:lineTo x="21502" y="21585"/>
                <wp:lineTo x="21502" y="131"/>
                <wp:lineTo x="-11" y="131"/>
                <wp:lineTo x="-11" y="21585"/>
              </wp:wrapPolygon>
            </wp:wrapTight>
            <wp:docPr id="545053050" name="Picture 4" descr="A room with a window and she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3050" name="Picture 4" descr="A room with a window and shelv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136900" cy="2352675"/>
                    </a:xfrm>
                    <a:prstGeom prst="rect">
                      <a:avLst/>
                    </a:prstGeom>
                  </pic:spPr>
                </pic:pic>
              </a:graphicData>
            </a:graphic>
            <wp14:sizeRelH relativeFrom="page">
              <wp14:pctWidth>0</wp14:pctWidth>
            </wp14:sizeRelH>
            <wp14:sizeRelV relativeFrom="page">
              <wp14:pctHeight>0</wp14:pctHeight>
            </wp14:sizeRelV>
          </wp:anchor>
        </w:drawing>
      </w:r>
    </w:p>
    <w:p w14:paraId="22BEE5AB" w14:textId="2A55D2F9" w:rsidR="00963588" w:rsidRPr="00AC0523" w:rsidRDefault="00963588">
      <w:pPr>
        <w:rPr>
          <w:rFonts w:ascii="Replica-Light" w:hAnsi="Replica-Light"/>
          <w:sz w:val="32"/>
          <w:szCs w:val="32"/>
        </w:rPr>
      </w:pPr>
    </w:p>
    <w:p w14:paraId="3B23A9F1" w14:textId="67298CF8" w:rsidR="00963588" w:rsidRPr="00AC0523" w:rsidRDefault="00963588">
      <w:pPr>
        <w:rPr>
          <w:rFonts w:ascii="Replica-Light" w:hAnsi="Replica-Light"/>
          <w:sz w:val="32"/>
          <w:szCs w:val="32"/>
        </w:rPr>
      </w:pPr>
    </w:p>
    <w:p w14:paraId="1BC9E931" w14:textId="09B6488F" w:rsidR="00963588" w:rsidRPr="00AC0523" w:rsidRDefault="00963588">
      <w:pPr>
        <w:rPr>
          <w:rFonts w:ascii="Replica-Light" w:hAnsi="Replica-Light"/>
          <w:sz w:val="32"/>
          <w:szCs w:val="32"/>
        </w:rPr>
      </w:pPr>
    </w:p>
    <w:p w14:paraId="77966D20" w14:textId="7945EA3C" w:rsidR="00F36827" w:rsidRPr="00AC0523" w:rsidRDefault="00F36827">
      <w:pPr>
        <w:rPr>
          <w:rFonts w:ascii="Replica-Light" w:hAnsi="Replica-Light"/>
          <w:sz w:val="32"/>
          <w:szCs w:val="32"/>
        </w:rPr>
      </w:pPr>
    </w:p>
    <w:p w14:paraId="56D3A073" w14:textId="0664DFF3" w:rsidR="00F36827" w:rsidRPr="00AC0523" w:rsidRDefault="00F36827">
      <w:pPr>
        <w:rPr>
          <w:rFonts w:ascii="Replica-Light" w:hAnsi="Replica-Light"/>
          <w:sz w:val="32"/>
          <w:szCs w:val="32"/>
        </w:rPr>
      </w:pPr>
    </w:p>
    <w:p w14:paraId="36F14F21" w14:textId="258FB2B3" w:rsidR="00F36827" w:rsidRPr="00AC0523" w:rsidRDefault="00F36827">
      <w:pPr>
        <w:rPr>
          <w:rFonts w:ascii="Replica-Light" w:hAnsi="Replica-Light"/>
          <w:sz w:val="32"/>
          <w:szCs w:val="32"/>
        </w:rPr>
      </w:pPr>
    </w:p>
    <w:p w14:paraId="5013C23F" w14:textId="79C4FE15" w:rsidR="00F36827" w:rsidRPr="00AC0523" w:rsidRDefault="00F36827">
      <w:pPr>
        <w:rPr>
          <w:rFonts w:ascii="Replica-Light" w:hAnsi="Replica-Light"/>
          <w:sz w:val="32"/>
          <w:szCs w:val="32"/>
        </w:rPr>
      </w:pPr>
    </w:p>
    <w:p w14:paraId="7878DD05" w14:textId="4B3425FD" w:rsidR="00F36827" w:rsidRPr="00AC0523" w:rsidRDefault="00F36827">
      <w:pPr>
        <w:rPr>
          <w:rFonts w:ascii="Replica-Light" w:hAnsi="Replica-Light"/>
          <w:sz w:val="32"/>
          <w:szCs w:val="32"/>
        </w:rPr>
      </w:pPr>
    </w:p>
    <w:p w14:paraId="2C30D24B" w14:textId="3C877470" w:rsidR="00F36827" w:rsidRPr="00AC0523" w:rsidRDefault="00F36827">
      <w:pPr>
        <w:rPr>
          <w:rFonts w:ascii="Replica-Light" w:hAnsi="Replica-Light"/>
          <w:sz w:val="32"/>
          <w:szCs w:val="32"/>
        </w:rPr>
      </w:pPr>
    </w:p>
    <w:p w14:paraId="7214F51A" w14:textId="768FD71A" w:rsidR="00F36827" w:rsidRPr="00AC0523" w:rsidRDefault="00F36827">
      <w:pPr>
        <w:rPr>
          <w:rFonts w:ascii="Replica-Light" w:hAnsi="Replica-Light"/>
          <w:sz w:val="32"/>
          <w:szCs w:val="32"/>
        </w:rPr>
      </w:pPr>
    </w:p>
    <w:p w14:paraId="4871C05C" w14:textId="77777777" w:rsidR="00D72D13" w:rsidRDefault="00D72D13">
      <w:pPr>
        <w:rPr>
          <w:rFonts w:ascii="Replica-Light" w:hAnsi="Replica-Light"/>
          <w:sz w:val="32"/>
          <w:szCs w:val="32"/>
        </w:rPr>
      </w:pPr>
    </w:p>
    <w:p w14:paraId="06673799" w14:textId="77777777" w:rsidR="00D72D13" w:rsidRDefault="00D72D13">
      <w:pPr>
        <w:rPr>
          <w:rFonts w:ascii="Replica-Light" w:hAnsi="Replica-Light"/>
          <w:sz w:val="32"/>
          <w:szCs w:val="32"/>
        </w:rPr>
      </w:pPr>
    </w:p>
    <w:p w14:paraId="1F45E805" w14:textId="4EED7325" w:rsidR="004B2F0A" w:rsidRPr="00235955" w:rsidRDefault="0081348C">
      <w:pPr>
        <w:rPr>
          <w:rFonts w:ascii="Replica-Regular" w:hAnsi="Replica-Regular"/>
          <w:sz w:val="32"/>
          <w:szCs w:val="32"/>
        </w:rPr>
      </w:pPr>
      <w:r w:rsidRPr="00235955">
        <w:rPr>
          <w:rFonts w:ascii="Replica-Regular" w:hAnsi="Replica-Regular"/>
          <w:sz w:val="32"/>
          <w:szCs w:val="32"/>
        </w:rPr>
        <w:t>Resources available in the Organ Pit</w:t>
      </w:r>
    </w:p>
    <w:p w14:paraId="0BB8F016" w14:textId="77777777" w:rsidR="0081348C" w:rsidRPr="00AC0523" w:rsidRDefault="0081348C">
      <w:pPr>
        <w:rPr>
          <w:rFonts w:ascii="Replica-Light" w:hAnsi="Replica-Light"/>
          <w:sz w:val="32"/>
          <w:szCs w:val="32"/>
        </w:rPr>
      </w:pPr>
    </w:p>
    <w:p w14:paraId="1671656A" w14:textId="5B04AC65" w:rsidR="00756705" w:rsidRPr="00AC0523" w:rsidRDefault="00EB689A">
      <w:pPr>
        <w:rPr>
          <w:rFonts w:ascii="Replica-Light" w:hAnsi="Replica-Light"/>
          <w:sz w:val="32"/>
          <w:szCs w:val="32"/>
        </w:rPr>
      </w:pPr>
      <w:r w:rsidRPr="00AC0523">
        <w:rPr>
          <w:rFonts w:ascii="Replica-Light" w:hAnsi="Replica-Light"/>
          <w:sz w:val="32"/>
          <w:szCs w:val="32"/>
        </w:rPr>
        <w:t xml:space="preserve">For each exhibition at YSP, our teams collect and create a range of resources to </w:t>
      </w:r>
      <w:r w:rsidR="00A43151" w:rsidRPr="00AC0523">
        <w:rPr>
          <w:rFonts w:ascii="Replica-Light" w:hAnsi="Replica-Light"/>
          <w:sz w:val="32"/>
          <w:szCs w:val="32"/>
        </w:rPr>
        <w:t xml:space="preserve">encourage visitors to explore the themes and ideas of the exhibition </w:t>
      </w:r>
      <w:r w:rsidR="00756705" w:rsidRPr="00AC0523">
        <w:rPr>
          <w:rFonts w:ascii="Replica-Light" w:hAnsi="Replica-Light"/>
          <w:sz w:val="32"/>
          <w:szCs w:val="32"/>
        </w:rPr>
        <w:t>more deeply. For this exhibition, the resources are focused on oak trees</w:t>
      </w:r>
      <w:r w:rsidR="00E1379A" w:rsidRPr="00AC0523">
        <w:rPr>
          <w:rFonts w:ascii="Replica-Light" w:hAnsi="Replica-Light"/>
          <w:sz w:val="32"/>
          <w:szCs w:val="32"/>
        </w:rPr>
        <w:t xml:space="preserve">, nature and wellbeing. </w:t>
      </w:r>
    </w:p>
    <w:p w14:paraId="375CAD73" w14:textId="77777777" w:rsidR="00E1379A" w:rsidRPr="00AC0523" w:rsidRDefault="00E1379A">
      <w:pPr>
        <w:rPr>
          <w:rFonts w:ascii="Replica-Light" w:hAnsi="Replica-Light"/>
          <w:sz w:val="32"/>
          <w:szCs w:val="32"/>
        </w:rPr>
      </w:pPr>
    </w:p>
    <w:p w14:paraId="612BC666" w14:textId="740908AD" w:rsidR="00E1379A" w:rsidRPr="00AC0523" w:rsidRDefault="00FB4BA5">
      <w:pPr>
        <w:rPr>
          <w:rFonts w:ascii="Replica-Light" w:hAnsi="Replica-Light"/>
          <w:sz w:val="32"/>
          <w:szCs w:val="32"/>
        </w:rPr>
      </w:pPr>
      <w:r w:rsidRPr="00AC0523">
        <w:rPr>
          <w:rFonts w:ascii="Replica-Light" w:hAnsi="Replica-Light"/>
          <w:sz w:val="32"/>
          <w:szCs w:val="32"/>
        </w:rPr>
        <w:t xml:space="preserve">Here’s a list of </w:t>
      </w:r>
      <w:proofErr w:type="gramStart"/>
      <w:r w:rsidRPr="00AC0523">
        <w:rPr>
          <w:rFonts w:ascii="Replica-Light" w:hAnsi="Replica-Light"/>
          <w:sz w:val="32"/>
          <w:szCs w:val="32"/>
        </w:rPr>
        <w:t>all of</w:t>
      </w:r>
      <w:proofErr w:type="gramEnd"/>
      <w:r w:rsidRPr="00AC0523">
        <w:rPr>
          <w:rFonts w:ascii="Replica-Light" w:hAnsi="Replica-Light"/>
          <w:sz w:val="32"/>
          <w:szCs w:val="32"/>
        </w:rPr>
        <w:t xml:space="preserve"> the resources you can find in the Chapel for this exhibition. </w:t>
      </w:r>
    </w:p>
    <w:p w14:paraId="7D3DA705" w14:textId="77777777" w:rsidR="00FB4BA5" w:rsidRPr="00AC0523" w:rsidRDefault="00FB4BA5">
      <w:pPr>
        <w:rPr>
          <w:rFonts w:ascii="Replica-Light" w:hAnsi="Replica-Light"/>
          <w:sz w:val="32"/>
          <w:szCs w:val="32"/>
        </w:rPr>
      </w:pPr>
    </w:p>
    <w:p w14:paraId="6923344F" w14:textId="5D62057A" w:rsidR="00FB4BA5" w:rsidRPr="00AC0523" w:rsidRDefault="00E04B98" w:rsidP="00E04B98">
      <w:pPr>
        <w:pStyle w:val="ListParagraph"/>
        <w:numPr>
          <w:ilvl w:val="0"/>
          <w:numId w:val="4"/>
        </w:numPr>
        <w:rPr>
          <w:rFonts w:ascii="Replica-Light" w:hAnsi="Replica-Light"/>
          <w:sz w:val="32"/>
          <w:szCs w:val="32"/>
        </w:rPr>
      </w:pPr>
      <w:r w:rsidRPr="00AC0523">
        <w:rPr>
          <w:rFonts w:ascii="Replica-Light" w:hAnsi="Replica-Light"/>
          <w:sz w:val="32"/>
          <w:szCs w:val="32"/>
        </w:rPr>
        <w:t>Books</w:t>
      </w:r>
      <w:r w:rsidR="00B77448" w:rsidRPr="00AC0523">
        <w:rPr>
          <w:rFonts w:ascii="Replica-Light" w:hAnsi="Replica-Light"/>
          <w:sz w:val="32"/>
          <w:szCs w:val="32"/>
        </w:rPr>
        <w:t xml:space="preserve"> for all ages</w:t>
      </w:r>
    </w:p>
    <w:p w14:paraId="55FEA4C0" w14:textId="77777777" w:rsidR="00C84E0E" w:rsidRPr="00AC0523" w:rsidRDefault="00C84E0E" w:rsidP="00C84E0E">
      <w:pPr>
        <w:pStyle w:val="ListParagraph"/>
        <w:rPr>
          <w:rFonts w:ascii="Replica-Light" w:hAnsi="Replica-Light"/>
          <w:sz w:val="32"/>
          <w:szCs w:val="32"/>
        </w:rPr>
      </w:pPr>
    </w:p>
    <w:p w14:paraId="025C97CF" w14:textId="1D5E88FC" w:rsidR="00B77448" w:rsidRPr="00AC0523" w:rsidRDefault="00AC63BD" w:rsidP="00E04B98">
      <w:pPr>
        <w:pStyle w:val="ListParagraph"/>
        <w:numPr>
          <w:ilvl w:val="0"/>
          <w:numId w:val="4"/>
        </w:numPr>
        <w:rPr>
          <w:rFonts w:ascii="Replica-Light" w:hAnsi="Replica-Light"/>
          <w:sz w:val="32"/>
          <w:szCs w:val="32"/>
        </w:rPr>
      </w:pPr>
      <w:r w:rsidRPr="00AC0523">
        <w:rPr>
          <w:rFonts w:ascii="Replica-Light" w:hAnsi="Replica-Light"/>
          <w:sz w:val="32"/>
          <w:szCs w:val="32"/>
        </w:rPr>
        <w:t xml:space="preserve">Pencil cases with drawing and colouring pencils (the </w:t>
      </w:r>
      <w:r w:rsidR="000E32CF" w:rsidRPr="00AC0523">
        <w:rPr>
          <w:rFonts w:ascii="Replica-Light" w:hAnsi="Replica-Light"/>
          <w:sz w:val="32"/>
          <w:szCs w:val="32"/>
        </w:rPr>
        <w:t>e</w:t>
      </w:r>
      <w:r w:rsidRPr="00AC0523">
        <w:rPr>
          <w:rFonts w:ascii="Replica-Light" w:hAnsi="Replica-Light"/>
          <w:sz w:val="32"/>
          <w:szCs w:val="32"/>
        </w:rPr>
        <w:t xml:space="preserve">xhibition </w:t>
      </w:r>
      <w:r w:rsidR="000E32CF" w:rsidRPr="00AC0523">
        <w:rPr>
          <w:rFonts w:ascii="Replica-Light" w:hAnsi="Replica-Light"/>
          <w:sz w:val="32"/>
          <w:szCs w:val="32"/>
        </w:rPr>
        <w:t>l</w:t>
      </w:r>
      <w:r w:rsidRPr="00AC0523">
        <w:rPr>
          <w:rFonts w:ascii="Replica-Light" w:hAnsi="Replica-Light"/>
          <w:sz w:val="32"/>
          <w:szCs w:val="32"/>
        </w:rPr>
        <w:t xml:space="preserve">eaflet has </w:t>
      </w:r>
      <w:r w:rsidR="00C84E0E" w:rsidRPr="00AC0523">
        <w:rPr>
          <w:rFonts w:ascii="Replica-Light" w:hAnsi="Replica-Light"/>
          <w:sz w:val="32"/>
          <w:szCs w:val="32"/>
        </w:rPr>
        <w:t>lots of space to write and draw)</w:t>
      </w:r>
    </w:p>
    <w:p w14:paraId="309513D6" w14:textId="77777777" w:rsidR="00C84E0E" w:rsidRPr="00AC0523" w:rsidRDefault="00C84E0E" w:rsidP="00C84E0E">
      <w:pPr>
        <w:pStyle w:val="ListParagraph"/>
        <w:rPr>
          <w:rFonts w:ascii="Replica-Light" w:hAnsi="Replica-Light"/>
          <w:sz w:val="32"/>
          <w:szCs w:val="32"/>
        </w:rPr>
      </w:pPr>
    </w:p>
    <w:p w14:paraId="0A1DB428" w14:textId="3CCA2D3E" w:rsidR="00C84E0E" w:rsidRPr="00AC0523" w:rsidRDefault="00053A53" w:rsidP="00E04B98">
      <w:pPr>
        <w:pStyle w:val="ListParagraph"/>
        <w:numPr>
          <w:ilvl w:val="0"/>
          <w:numId w:val="4"/>
        </w:numPr>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48" behindDoc="1" locked="0" layoutInCell="1" allowOverlap="1" wp14:anchorId="148BAEE3" wp14:editId="42DCF289">
            <wp:simplePos x="0" y="0"/>
            <wp:positionH relativeFrom="column">
              <wp:posOffset>1339850</wp:posOffset>
            </wp:positionH>
            <wp:positionV relativeFrom="paragraph">
              <wp:posOffset>115570</wp:posOffset>
            </wp:positionV>
            <wp:extent cx="3368675" cy="5078730"/>
            <wp:effectExtent l="0" t="4127" r="5397" b="5398"/>
            <wp:wrapTight wrapText="bothSides">
              <wp:wrapPolygon edited="0">
                <wp:start x="-26" y="21582"/>
                <wp:lineTo x="21553" y="21582"/>
                <wp:lineTo x="21553" y="31"/>
                <wp:lineTo x="-26" y="31"/>
                <wp:lineTo x="-26" y="21582"/>
              </wp:wrapPolygon>
            </wp:wrapTight>
            <wp:docPr id="1078400892" name="Picture 5" descr="A bag with toys and a plastic ba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0892" name="Picture 5" descr="A bag with toys and a plastic bag on the floor&#10;&#10;AI-generated content may be incorrect."/>
                    <pic:cNvPicPr/>
                  </pic:nvPicPr>
                  <pic:blipFill rotWithShape="1">
                    <a:blip r:embed="rId18" cstate="print">
                      <a:extLst>
                        <a:ext uri="{28A0092B-C50C-407E-A947-70E740481C1C}">
                          <a14:useLocalDpi xmlns:a14="http://schemas.microsoft.com/office/drawing/2010/main" val="0"/>
                        </a:ext>
                      </a:extLst>
                    </a:blip>
                    <a:srcRect l="31754" r="18497"/>
                    <a:stretch>
                      <a:fillRect/>
                    </a:stretch>
                  </pic:blipFill>
                  <pic:spPr bwMode="auto">
                    <a:xfrm rot="5400000">
                      <a:off x="0" y="0"/>
                      <a:ext cx="3368675" cy="507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2CF" w:rsidRPr="00AC0523">
        <w:rPr>
          <w:rFonts w:ascii="Replica-Light" w:hAnsi="Replica-Light"/>
          <w:sz w:val="32"/>
          <w:szCs w:val="32"/>
        </w:rPr>
        <w:t xml:space="preserve">Green Bags </w:t>
      </w:r>
    </w:p>
    <w:p w14:paraId="7BB00B2F" w14:textId="17A91C7E" w:rsidR="00B47CC8" w:rsidRPr="00AC0523" w:rsidRDefault="00B47CC8" w:rsidP="00B47CC8">
      <w:pPr>
        <w:ind w:left="720"/>
        <w:rPr>
          <w:rFonts w:ascii="Replica-Light" w:hAnsi="Replica-Light"/>
          <w:sz w:val="32"/>
          <w:szCs w:val="32"/>
        </w:rPr>
      </w:pPr>
      <w:r w:rsidRPr="00AC0523">
        <w:rPr>
          <w:rFonts w:ascii="Replica-Light" w:hAnsi="Replica-Light"/>
          <w:sz w:val="32"/>
          <w:szCs w:val="32"/>
        </w:rPr>
        <w:t xml:space="preserve">These bags are full of </w:t>
      </w:r>
      <w:r w:rsidR="00F10B3E" w:rsidRPr="00AC0523">
        <w:rPr>
          <w:rFonts w:ascii="Replica-Light" w:hAnsi="Replica-Light"/>
          <w:sz w:val="32"/>
          <w:szCs w:val="32"/>
        </w:rPr>
        <w:t xml:space="preserve">tiny sculptures, puppets and toys </w:t>
      </w:r>
      <w:r w:rsidR="008D397D" w:rsidRPr="00AC0523">
        <w:rPr>
          <w:rFonts w:ascii="Replica-Light" w:hAnsi="Replica-Light"/>
          <w:sz w:val="32"/>
          <w:szCs w:val="32"/>
        </w:rPr>
        <w:t>to play and tell stories with.</w:t>
      </w:r>
    </w:p>
    <w:p w14:paraId="7B78F3DF" w14:textId="77777777" w:rsidR="008D397D" w:rsidRPr="00AC0523" w:rsidRDefault="008D397D" w:rsidP="00B47CC8">
      <w:pPr>
        <w:ind w:left="720"/>
        <w:rPr>
          <w:rFonts w:ascii="Replica-Light" w:hAnsi="Replica-Light"/>
          <w:sz w:val="32"/>
          <w:szCs w:val="32"/>
        </w:rPr>
      </w:pPr>
    </w:p>
    <w:p w14:paraId="58780C49" w14:textId="77777777" w:rsidR="008845C8" w:rsidRDefault="00135D6C" w:rsidP="00AC723B">
      <w:pPr>
        <w:pStyle w:val="ListParagraph"/>
        <w:numPr>
          <w:ilvl w:val="0"/>
          <w:numId w:val="4"/>
        </w:numPr>
        <w:rPr>
          <w:rFonts w:ascii="Replica-Light" w:hAnsi="Replica-Light"/>
          <w:sz w:val="32"/>
          <w:szCs w:val="32"/>
        </w:rPr>
      </w:pPr>
      <w:r w:rsidRPr="00AC0523">
        <w:rPr>
          <w:rFonts w:ascii="Replica-Light" w:hAnsi="Replica-Light"/>
          <w:sz w:val="32"/>
          <w:szCs w:val="32"/>
        </w:rPr>
        <w:t xml:space="preserve">Handling materials include oak </w:t>
      </w:r>
      <w:r w:rsidR="008845C8">
        <w:rPr>
          <w:rFonts w:ascii="Replica-Light" w:hAnsi="Replica-Light"/>
          <w:sz w:val="32"/>
          <w:szCs w:val="32"/>
        </w:rPr>
        <w:t xml:space="preserve">tree </w:t>
      </w:r>
      <w:r w:rsidRPr="00AC0523">
        <w:rPr>
          <w:rFonts w:ascii="Replica-Light" w:hAnsi="Replica-Light"/>
          <w:sz w:val="32"/>
          <w:szCs w:val="32"/>
        </w:rPr>
        <w:t>branches</w:t>
      </w:r>
      <w:r w:rsidR="00AC723B" w:rsidRPr="00AC0523">
        <w:rPr>
          <w:rFonts w:ascii="Replica-Light" w:hAnsi="Replica-Light"/>
          <w:sz w:val="32"/>
          <w:szCs w:val="32"/>
        </w:rPr>
        <w:t xml:space="preserve"> and</w:t>
      </w:r>
      <w:r w:rsidRPr="00AC0523">
        <w:rPr>
          <w:rFonts w:ascii="Replica-Light" w:hAnsi="Replica-Light"/>
          <w:sz w:val="32"/>
          <w:szCs w:val="32"/>
        </w:rPr>
        <w:t xml:space="preserve"> acorn ca</w:t>
      </w:r>
      <w:r w:rsidR="008845C8">
        <w:rPr>
          <w:rFonts w:ascii="Replica-Light" w:hAnsi="Replica-Light"/>
          <w:sz w:val="32"/>
          <w:szCs w:val="32"/>
        </w:rPr>
        <w:t>ps</w:t>
      </w:r>
    </w:p>
    <w:p w14:paraId="27D0E223" w14:textId="77777777" w:rsidR="008845C8" w:rsidRDefault="00AC723B" w:rsidP="008845C8">
      <w:pPr>
        <w:ind w:left="360"/>
        <w:rPr>
          <w:rFonts w:ascii="Replica-Light" w:hAnsi="Replica-Light"/>
          <w:sz w:val="32"/>
          <w:szCs w:val="32"/>
        </w:rPr>
      </w:pPr>
      <w:r w:rsidRPr="008845C8">
        <w:rPr>
          <w:rFonts w:ascii="Replica-Light" w:hAnsi="Replica-Light"/>
          <w:sz w:val="32"/>
          <w:szCs w:val="32"/>
        </w:rPr>
        <w:t xml:space="preserve">You will also find a range of Accessibility Resources in the Organ Pit. </w:t>
      </w:r>
    </w:p>
    <w:p w14:paraId="377F4A80" w14:textId="77777777" w:rsidR="008845C8" w:rsidRDefault="008845C8" w:rsidP="008845C8">
      <w:pPr>
        <w:ind w:left="360"/>
        <w:rPr>
          <w:rFonts w:ascii="Replica-Light" w:hAnsi="Replica-Light"/>
          <w:sz w:val="32"/>
          <w:szCs w:val="32"/>
        </w:rPr>
      </w:pPr>
    </w:p>
    <w:p w14:paraId="197CA601" w14:textId="13802E5C" w:rsidR="00AC723B" w:rsidRPr="008845C8" w:rsidRDefault="00AC723B" w:rsidP="008845C8">
      <w:pPr>
        <w:ind w:left="360"/>
        <w:rPr>
          <w:rFonts w:ascii="Replica-Light" w:hAnsi="Replica-Light"/>
          <w:sz w:val="32"/>
          <w:szCs w:val="32"/>
        </w:rPr>
      </w:pPr>
      <w:r w:rsidRPr="008845C8">
        <w:rPr>
          <w:rFonts w:ascii="Replica-Light" w:hAnsi="Replica-Light"/>
          <w:sz w:val="32"/>
          <w:szCs w:val="32"/>
        </w:rPr>
        <w:t xml:space="preserve">These </w:t>
      </w:r>
      <w:proofErr w:type="gramStart"/>
      <w:r w:rsidRPr="008845C8">
        <w:rPr>
          <w:rFonts w:ascii="Replica-Light" w:hAnsi="Replica-Light"/>
          <w:sz w:val="32"/>
          <w:szCs w:val="32"/>
        </w:rPr>
        <w:t>include;</w:t>
      </w:r>
      <w:proofErr w:type="gramEnd"/>
    </w:p>
    <w:p w14:paraId="38417F2E" w14:textId="63438E86" w:rsidR="00AC723B" w:rsidRPr="00AC0523" w:rsidRDefault="00AC723B" w:rsidP="00AC723B">
      <w:pPr>
        <w:pStyle w:val="ListParagraph"/>
        <w:numPr>
          <w:ilvl w:val="0"/>
          <w:numId w:val="4"/>
        </w:numPr>
        <w:rPr>
          <w:rFonts w:ascii="Replica-Light" w:hAnsi="Replica-Light"/>
          <w:sz w:val="32"/>
          <w:szCs w:val="32"/>
        </w:rPr>
      </w:pPr>
      <w:r w:rsidRPr="00AC0523">
        <w:rPr>
          <w:rFonts w:ascii="Replica-Light" w:hAnsi="Replica-Light"/>
          <w:sz w:val="32"/>
          <w:szCs w:val="32"/>
        </w:rPr>
        <w:t>Ear defenders for all ages</w:t>
      </w:r>
    </w:p>
    <w:p w14:paraId="1D9059DE" w14:textId="72121230" w:rsidR="00AC723B" w:rsidRPr="00AC0523" w:rsidRDefault="00515B76" w:rsidP="00AC723B">
      <w:pPr>
        <w:pStyle w:val="ListParagraph"/>
        <w:numPr>
          <w:ilvl w:val="0"/>
          <w:numId w:val="4"/>
        </w:numPr>
        <w:rPr>
          <w:rFonts w:ascii="Replica-Light" w:hAnsi="Replica-Light"/>
          <w:sz w:val="32"/>
          <w:szCs w:val="32"/>
        </w:rPr>
      </w:pPr>
      <w:r w:rsidRPr="00AC0523">
        <w:rPr>
          <w:rFonts w:ascii="Replica-Light" w:hAnsi="Replica-Light"/>
          <w:sz w:val="32"/>
          <w:szCs w:val="32"/>
        </w:rPr>
        <w:t>Fidget toys</w:t>
      </w:r>
    </w:p>
    <w:p w14:paraId="3CCE9BC7" w14:textId="39502024" w:rsidR="00454E9B" w:rsidRDefault="00515B76" w:rsidP="00AC723B">
      <w:pPr>
        <w:pStyle w:val="ListParagraph"/>
        <w:numPr>
          <w:ilvl w:val="0"/>
          <w:numId w:val="4"/>
        </w:numPr>
        <w:rPr>
          <w:rFonts w:ascii="Replica-Light" w:hAnsi="Replica-Light"/>
          <w:sz w:val="32"/>
          <w:szCs w:val="32"/>
        </w:rPr>
      </w:pPr>
      <w:r w:rsidRPr="00AC0523">
        <w:rPr>
          <w:rFonts w:ascii="Replica-Light" w:hAnsi="Replica-Light"/>
          <w:sz w:val="32"/>
          <w:szCs w:val="32"/>
        </w:rPr>
        <w:t xml:space="preserve">Coloured </w:t>
      </w:r>
      <w:r w:rsidR="00902D60" w:rsidRPr="00AC0523">
        <w:rPr>
          <w:rFonts w:ascii="Replica-Light" w:hAnsi="Replica-Light"/>
          <w:sz w:val="32"/>
          <w:szCs w:val="32"/>
        </w:rPr>
        <w:t xml:space="preserve">overlays </w:t>
      </w:r>
    </w:p>
    <w:p w14:paraId="2F3CDBA5" w14:textId="724BD725" w:rsidR="00AE5E2D" w:rsidRPr="00AC0523" w:rsidRDefault="00AE5E2D" w:rsidP="00AC723B">
      <w:pPr>
        <w:pStyle w:val="ListParagraph"/>
        <w:numPr>
          <w:ilvl w:val="0"/>
          <w:numId w:val="4"/>
        </w:numPr>
        <w:rPr>
          <w:rFonts w:ascii="Replica-Light" w:hAnsi="Replica-Light"/>
          <w:sz w:val="32"/>
          <w:szCs w:val="32"/>
        </w:rPr>
      </w:pPr>
      <w:r>
        <w:rPr>
          <w:rFonts w:ascii="Replica-Light" w:hAnsi="Replica-Light"/>
          <w:sz w:val="32"/>
          <w:szCs w:val="32"/>
        </w:rPr>
        <w:t>Magnifiers</w:t>
      </w:r>
    </w:p>
    <w:p w14:paraId="1684B392" w14:textId="06E1EA02" w:rsidR="00751E0D" w:rsidRDefault="003769B8" w:rsidP="00454E9B">
      <w:pPr>
        <w:pStyle w:val="ListParagraph"/>
        <w:numPr>
          <w:ilvl w:val="0"/>
          <w:numId w:val="4"/>
        </w:numPr>
        <w:rPr>
          <w:rFonts w:ascii="Replica-Light" w:hAnsi="Replica-Light"/>
          <w:sz w:val="32"/>
          <w:szCs w:val="32"/>
        </w:rPr>
      </w:pPr>
      <w:r w:rsidRPr="00AC0523">
        <w:rPr>
          <w:rFonts w:ascii="Replica-Light" w:hAnsi="Replica-Light"/>
          <w:sz w:val="32"/>
          <w:szCs w:val="32"/>
        </w:rPr>
        <w:t>Sand timers</w:t>
      </w:r>
    </w:p>
    <w:p w14:paraId="635DE5A3" w14:textId="77777777" w:rsidR="00DF3E40" w:rsidRPr="00DF3E40" w:rsidRDefault="00DF3E40" w:rsidP="00DF3E40">
      <w:pPr>
        <w:rPr>
          <w:rFonts w:ascii="Replica-Light" w:hAnsi="Replica-Light"/>
          <w:sz w:val="32"/>
          <w:szCs w:val="32"/>
        </w:rPr>
      </w:pPr>
    </w:p>
    <w:p w14:paraId="4882F127" w14:textId="77777777" w:rsidR="00DF3E40" w:rsidRDefault="00DF3E40" w:rsidP="00DF3E40">
      <w:pPr>
        <w:rPr>
          <w:rFonts w:ascii="Replica-Light" w:hAnsi="Replica-Light"/>
          <w:sz w:val="32"/>
          <w:szCs w:val="32"/>
        </w:rPr>
      </w:pPr>
    </w:p>
    <w:p w14:paraId="330D54BE" w14:textId="77777777" w:rsidR="00DF3E40" w:rsidRPr="00AC0523" w:rsidRDefault="00DF3E40" w:rsidP="00DF3E40">
      <w:pPr>
        <w:rPr>
          <w:rFonts w:ascii="Replica-Light" w:hAnsi="Replica-Light"/>
          <w:sz w:val="32"/>
          <w:szCs w:val="32"/>
        </w:rPr>
      </w:pPr>
      <w:r w:rsidRPr="00AC0523">
        <w:rPr>
          <w:rFonts w:ascii="Replica-Light" w:hAnsi="Replica-Light"/>
          <w:sz w:val="32"/>
          <w:szCs w:val="32"/>
        </w:rPr>
        <w:t xml:space="preserve">An introduction to the exhibition is printed on the wall. This text is also available in the following </w:t>
      </w:r>
      <w:proofErr w:type="gramStart"/>
      <w:r w:rsidRPr="00AC0523">
        <w:rPr>
          <w:rFonts w:ascii="Replica-Light" w:hAnsi="Replica-Light"/>
          <w:sz w:val="32"/>
          <w:szCs w:val="32"/>
        </w:rPr>
        <w:t>formats;</w:t>
      </w:r>
      <w:proofErr w:type="gramEnd"/>
    </w:p>
    <w:p w14:paraId="2178C6FB" w14:textId="77777777" w:rsidR="00DF3E40" w:rsidRPr="00AC0523" w:rsidRDefault="00DF3E40" w:rsidP="00DF3E40">
      <w:pPr>
        <w:pStyle w:val="ListParagraph"/>
        <w:numPr>
          <w:ilvl w:val="0"/>
          <w:numId w:val="5"/>
        </w:numPr>
        <w:rPr>
          <w:rFonts w:ascii="Replica-Light" w:hAnsi="Replica-Light"/>
          <w:sz w:val="32"/>
          <w:szCs w:val="32"/>
        </w:rPr>
      </w:pPr>
      <w:r w:rsidRPr="00AC0523">
        <w:rPr>
          <w:rFonts w:ascii="Replica-Light" w:hAnsi="Replica-Light"/>
          <w:sz w:val="32"/>
          <w:szCs w:val="32"/>
        </w:rPr>
        <w:t>Large print</w:t>
      </w:r>
    </w:p>
    <w:p w14:paraId="31764960" w14:textId="77777777" w:rsidR="00DF3E40" w:rsidRPr="00AC0523" w:rsidRDefault="00DF3E40" w:rsidP="00DF3E40">
      <w:pPr>
        <w:pStyle w:val="ListParagraph"/>
        <w:numPr>
          <w:ilvl w:val="0"/>
          <w:numId w:val="5"/>
        </w:numPr>
        <w:rPr>
          <w:rFonts w:ascii="Replica-Light" w:hAnsi="Replica-Light"/>
          <w:sz w:val="32"/>
          <w:szCs w:val="32"/>
        </w:rPr>
      </w:pPr>
      <w:r w:rsidRPr="00AC0523">
        <w:rPr>
          <w:rFonts w:ascii="Replica-Light" w:hAnsi="Replica-Light"/>
          <w:sz w:val="32"/>
          <w:szCs w:val="32"/>
        </w:rPr>
        <w:t>Braille</w:t>
      </w:r>
    </w:p>
    <w:p w14:paraId="21E9B893" w14:textId="77777777" w:rsidR="00DF3E40" w:rsidRPr="00AC0523" w:rsidRDefault="00DF3E40" w:rsidP="00DF3E40">
      <w:pPr>
        <w:pStyle w:val="ListParagraph"/>
        <w:numPr>
          <w:ilvl w:val="0"/>
          <w:numId w:val="5"/>
        </w:numPr>
        <w:rPr>
          <w:rFonts w:ascii="Replica-Light" w:hAnsi="Replica-Light"/>
          <w:sz w:val="32"/>
          <w:szCs w:val="32"/>
        </w:rPr>
      </w:pPr>
      <w:r w:rsidRPr="00AC0523">
        <w:rPr>
          <w:rFonts w:ascii="Replica-Light" w:hAnsi="Replica-Light"/>
          <w:sz w:val="32"/>
          <w:szCs w:val="32"/>
        </w:rPr>
        <w:t>Audio (you can listen to this via a QR code on your own device, or you can ask a member of staff to listen on the iPad in the gallery)</w:t>
      </w:r>
    </w:p>
    <w:p w14:paraId="6D8736B7" w14:textId="77777777" w:rsidR="00627DCA" w:rsidRPr="00AC0523" w:rsidRDefault="00627DCA" w:rsidP="00627DCA">
      <w:pPr>
        <w:rPr>
          <w:rFonts w:ascii="Replica-Light" w:hAnsi="Replica-Light"/>
          <w:sz w:val="32"/>
          <w:szCs w:val="32"/>
        </w:rPr>
      </w:pPr>
    </w:p>
    <w:p w14:paraId="3C9C0128" w14:textId="5ADA987C" w:rsidR="00627DCA" w:rsidRPr="00AC0523" w:rsidRDefault="00E552E8" w:rsidP="00627DCA">
      <w:pPr>
        <w:rPr>
          <w:rFonts w:ascii="Replica-Light" w:hAnsi="Replica-Light"/>
          <w:sz w:val="32"/>
          <w:szCs w:val="32"/>
        </w:rPr>
      </w:pPr>
      <w:r w:rsidRPr="00AC0523">
        <w:rPr>
          <w:rFonts w:ascii="Replica-Light" w:hAnsi="Replica-Light"/>
          <w:noProof/>
          <w:sz w:val="32"/>
          <w:szCs w:val="32"/>
        </w:rPr>
        <mc:AlternateContent>
          <mc:Choice Requires="wps">
            <w:drawing>
              <wp:anchor distT="0" distB="0" distL="114300" distR="114300" simplePos="0" relativeHeight="251658249" behindDoc="0" locked="0" layoutInCell="1" allowOverlap="1" wp14:anchorId="0F18C469" wp14:editId="180B5C43">
                <wp:simplePos x="0" y="0"/>
                <wp:positionH relativeFrom="column">
                  <wp:posOffset>213652</wp:posOffset>
                </wp:positionH>
                <wp:positionV relativeFrom="paragraph">
                  <wp:posOffset>1714500</wp:posOffset>
                </wp:positionV>
                <wp:extent cx="1436272" cy="1372381"/>
                <wp:effectExtent l="12700" t="12700" r="24765" b="24765"/>
                <wp:wrapNone/>
                <wp:docPr id="1524629729" name="Oval 8"/>
                <wp:cNvGraphicFramePr/>
                <a:graphic xmlns:a="http://schemas.openxmlformats.org/drawingml/2006/main">
                  <a:graphicData uri="http://schemas.microsoft.com/office/word/2010/wordprocessingShape">
                    <wps:wsp>
                      <wps:cNvSpPr/>
                      <wps:spPr>
                        <a:xfrm>
                          <a:off x="0" y="0"/>
                          <a:ext cx="1436272" cy="1372381"/>
                        </a:xfrm>
                        <a:prstGeom prst="ellipse">
                          <a:avLst/>
                        </a:prstGeom>
                        <a:noFill/>
                        <a:ln w="381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514257F0" id="Oval 8" o:spid="_x0000_s1026" style="position:absolute;margin-left:16.8pt;margin-top:135pt;width:113.1pt;height:10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" filled="f" strokecolor="yellow" strokeweight="3pt">
                <v:stroke joinstyle="miter"/>
              </v:oval>
            </w:pict>
          </mc:Fallback>
        </mc:AlternateContent>
      </w:r>
      <w:r w:rsidR="00627DCA" w:rsidRPr="00AC0523">
        <w:rPr>
          <w:rFonts w:ascii="Replica-Light" w:hAnsi="Replica-Light"/>
          <w:noProof/>
          <w:sz w:val="32"/>
          <w:szCs w:val="32"/>
        </w:rPr>
        <w:drawing>
          <wp:inline distT="0" distB="0" distL="0" distR="0" wp14:anchorId="5186C3AE" wp14:editId="7CCB435C">
            <wp:extent cx="3128910" cy="3878604"/>
            <wp:effectExtent l="6033" t="0" r="1587" b="1588"/>
            <wp:docPr id="1400652081" name="Picture 7" descr="A white wall with black text and a small squar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52081" name="Picture 7" descr="A white wall with black text and a small square object&#10;&#10;AI-generated content may be incorrect."/>
                    <pic:cNvPicPr/>
                  </pic:nvPicPr>
                  <pic:blipFill rotWithShape="1">
                    <a:blip r:embed="rId19" cstate="print">
                      <a:extLst>
                        <a:ext uri="{28A0092B-C50C-407E-A947-70E740481C1C}">
                          <a14:useLocalDpi xmlns:a14="http://schemas.microsoft.com/office/drawing/2010/main" val="0"/>
                        </a:ext>
                      </a:extLst>
                    </a:blip>
                    <a:srcRect l="25837" r="13662"/>
                    <a:stretch>
                      <a:fillRect/>
                    </a:stretch>
                  </pic:blipFill>
                  <pic:spPr bwMode="auto">
                    <a:xfrm rot="5400000">
                      <a:off x="0" y="0"/>
                      <a:ext cx="3147994" cy="3902260"/>
                    </a:xfrm>
                    <a:prstGeom prst="rect">
                      <a:avLst/>
                    </a:prstGeom>
                    <a:ln>
                      <a:noFill/>
                    </a:ln>
                    <a:extLst>
                      <a:ext uri="{53640926-AAD7-44D8-BBD7-CCE9431645EC}">
                        <a14:shadowObscured xmlns:a14="http://schemas.microsoft.com/office/drawing/2010/main"/>
                      </a:ext>
                    </a:extLst>
                  </pic:spPr>
                </pic:pic>
              </a:graphicData>
            </a:graphic>
          </wp:inline>
        </w:drawing>
      </w:r>
    </w:p>
    <w:p w14:paraId="1618B116" w14:textId="3D6CB0A3" w:rsidR="00515B76" w:rsidRPr="00AC0523" w:rsidRDefault="00515B76" w:rsidP="00751E0D">
      <w:pPr>
        <w:rPr>
          <w:rFonts w:ascii="Replica-Light" w:hAnsi="Replica-Light"/>
          <w:sz w:val="32"/>
          <w:szCs w:val="32"/>
        </w:rPr>
      </w:pPr>
    </w:p>
    <w:p w14:paraId="6CE5430F" w14:textId="4D390DA7" w:rsidR="00756705" w:rsidRPr="00AC0523" w:rsidRDefault="00064C6C" w:rsidP="00537CC4">
      <w:pPr>
        <w:ind w:left="4678"/>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50" behindDoc="1" locked="0" layoutInCell="1" allowOverlap="1" wp14:anchorId="23A237F9" wp14:editId="054A2884">
            <wp:simplePos x="0" y="0"/>
            <wp:positionH relativeFrom="column">
              <wp:posOffset>0</wp:posOffset>
            </wp:positionH>
            <wp:positionV relativeFrom="paragraph">
              <wp:posOffset>0</wp:posOffset>
            </wp:positionV>
            <wp:extent cx="2668044" cy="2441869"/>
            <wp:effectExtent l="0" t="0" r="0" b="0"/>
            <wp:wrapTight wrapText="bothSides">
              <wp:wrapPolygon edited="0">
                <wp:start x="0" y="0"/>
                <wp:lineTo x="0" y="21460"/>
                <wp:lineTo x="21492" y="21460"/>
                <wp:lineTo x="21492" y="0"/>
                <wp:lineTo x="0" y="0"/>
              </wp:wrapPolygon>
            </wp:wrapTight>
            <wp:docPr id="1684190469" name="Picture 6" descr="A room with a black door and a black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90469" name="Picture 6" descr="A room with a black door and a black door&#10;&#10;AI-generated content may be incorrect."/>
                    <pic:cNvPicPr/>
                  </pic:nvPicPr>
                  <pic:blipFill rotWithShape="1">
                    <a:blip r:embed="rId20" cstate="print">
                      <a:extLst>
                        <a:ext uri="{28A0092B-C50C-407E-A947-70E740481C1C}">
                          <a14:useLocalDpi xmlns:a14="http://schemas.microsoft.com/office/drawing/2010/main" val="0"/>
                        </a:ext>
                      </a:extLst>
                    </a:blip>
                    <a:srcRect l="29290" t="26515" r="39900" b="35891"/>
                    <a:stretch>
                      <a:fillRect/>
                    </a:stretch>
                  </pic:blipFill>
                  <pic:spPr bwMode="auto">
                    <a:xfrm>
                      <a:off x="0" y="0"/>
                      <a:ext cx="2668044" cy="24418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F69" w:rsidRPr="00AC0523">
        <w:rPr>
          <w:rFonts w:ascii="Replica-Light" w:hAnsi="Replica-Light"/>
          <w:sz w:val="32"/>
          <w:szCs w:val="32"/>
        </w:rPr>
        <w:t xml:space="preserve">On one wall of the Organ </w:t>
      </w:r>
      <w:proofErr w:type="gramStart"/>
      <w:r w:rsidR="003C0F69" w:rsidRPr="00AC0523">
        <w:rPr>
          <w:rFonts w:ascii="Replica-Light" w:hAnsi="Replica-Light"/>
          <w:sz w:val="32"/>
          <w:szCs w:val="32"/>
        </w:rPr>
        <w:t>Pit</w:t>
      </w:r>
      <w:proofErr w:type="gramEnd"/>
      <w:r w:rsidR="003C0F69" w:rsidRPr="00AC0523">
        <w:rPr>
          <w:rFonts w:ascii="Replica-Light" w:hAnsi="Replica-Light"/>
          <w:sz w:val="32"/>
          <w:szCs w:val="32"/>
        </w:rPr>
        <w:t xml:space="preserve"> you will find a se</w:t>
      </w:r>
      <w:r w:rsidR="00FC3571" w:rsidRPr="00AC0523">
        <w:rPr>
          <w:rFonts w:ascii="Replica-Light" w:hAnsi="Replica-Light"/>
          <w:sz w:val="32"/>
          <w:szCs w:val="32"/>
        </w:rPr>
        <w:t xml:space="preserve">ries of framed prints. These prints </w:t>
      </w:r>
      <w:r w:rsidR="00705FBA" w:rsidRPr="00AC0523">
        <w:rPr>
          <w:rFonts w:ascii="Replica-Light" w:hAnsi="Replica-Light"/>
          <w:sz w:val="32"/>
          <w:szCs w:val="32"/>
        </w:rPr>
        <w:t xml:space="preserve">display a list of the 2,300 different species that call an oak tree home. </w:t>
      </w:r>
      <w:r w:rsidR="00BF6BE6" w:rsidRPr="00AC0523">
        <w:rPr>
          <w:rFonts w:ascii="Replica-Light" w:hAnsi="Replica-Light"/>
          <w:sz w:val="32"/>
          <w:szCs w:val="32"/>
        </w:rPr>
        <w:t>Because there are so many species, the</w:t>
      </w:r>
      <w:r w:rsidR="00705FBA" w:rsidRPr="00AC0523">
        <w:rPr>
          <w:rFonts w:ascii="Replica-Light" w:hAnsi="Replica-Light"/>
          <w:sz w:val="32"/>
          <w:szCs w:val="32"/>
        </w:rPr>
        <w:t xml:space="preserve"> text is very small</w:t>
      </w:r>
      <w:r w:rsidR="00BF6BE6" w:rsidRPr="00AC0523">
        <w:rPr>
          <w:rFonts w:ascii="Replica-Light" w:hAnsi="Replica-Light"/>
          <w:sz w:val="32"/>
          <w:szCs w:val="32"/>
        </w:rPr>
        <w:t xml:space="preserve">. There are magnifying glasses available if you would </w:t>
      </w:r>
      <w:r w:rsidR="00E24987" w:rsidRPr="00AC0523">
        <w:rPr>
          <w:rFonts w:ascii="Replica-Light" w:hAnsi="Replica-Light"/>
          <w:sz w:val="32"/>
          <w:szCs w:val="32"/>
        </w:rPr>
        <w:t>like a closer look at th</w:t>
      </w:r>
      <w:r w:rsidR="001167FD" w:rsidRPr="00AC0523">
        <w:rPr>
          <w:rFonts w:ascii="Replica-Light" w:hAnsi="Replica-Light"/>
          <w:sz w:val="32"/>
          <w:szCs w:val="32"/>
        </w:rPr>
        <w:t xml:space="preserve">e </w:t>
      </w:r>
      <w:r w:rsidR="00E24987" w:rsidRPr="00AC0523">
        <w:rPr>
          <w:rFonts w:ascii="Replica-Light" w:hAnsi="Replica-Light"/>
          <w:sz w:val="32"/>
          <w:szCs w:val="32"/>
        </w:rPr>
        <w:t xml:space="preserve">list.  </w:t>
      </w:r>
    </w:p>
    <w:p w14:paraId="6E49870A" w14:textId="247F9BD1" w:rsidR="00756705" w:rsidRPr="00AC0523" w:rsidRDefault="00756705">
      <w:pPr>
        <w:rPr>
          <w:rFonts w:ascii="Replica-Light" w:hAnsi="Replica-Light"/>
          <w:sz w:val="32"/>
          <w:szCs w:val="32"/>
        </w:rPr>
      </w:pPr>
    </w:p>
    <w:p w14:paraId="683DA461" w14:textId="77777777" w:rsidR="00B278C0" w:rsidRPr="00AC0523" w:rsidRDefault="00B278C0">
      <w:pPr>
        <w:rPr>
          <w:rFonts w:ascii="Replica-Light" w:hAnsi="Replica-Light"/>
          <w:sz w:val="32"/>
          <w:szCs w:val="32"/>
        </w:rPr>
      </w:pPr>
    </w:p>
    <w:p w14:paraId="3CB85A38" w14:textId="77777777" w:rsidR="00B278C0" w:rsidRPr="00AC0523" w:rsidRDefault="00B278C0">
      <w:pPr>
        <w:rPr>
          <w:rFonts w:ascii="Replica-Light" w:hAnsi="Replica-Light"/>
          <w:sz w:val="32"/>
          <w:szCs w:val="32"/>
        </w:rPr>
      </w:pPr>
    </w:p>
    <w:p w14:paraId="30717B55" w14:textId="4B78C587" w:rsidR="004B2F0A" w:rsidRPr="00AC0523" w:rsidRDefault="00537CC4" w:rsidP="007B07F3">
      <w:pPr>
        <w:ind w:left="3544"/>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51" behindDoc="1" locked="0" layoutInCell="1" allowOverlap="1" wp14:anchorId="35B5B684" wp14:editId="78C2D656">
            <wp:simplePos x="0" y="0"/>
            <wp:positionH relativeFrom="column">
              <wp:posOffset>0</wp:posOffset>
            </wp:positionH>
            <wp:positionV relativeFrom="paragraph">
              <wp:posOffset>41910</wp:posOffset>
            </wp:positionV>
            <wp:extent cx="1914525" cy="2552065"/>
            <wp:effectExtent l="0" t="0" r="3175" b="635"/>
            <wp:wrapTight wrapText="bothSides">
              <wp:wrapPolygon edited="0">
                <wp:start x="0" y="0"/>
                <wp:lineTo x="0" y="21498"/>
                <wp:lineTo x="21493" y="21498"/>
                <wp:lineTo x="21493" y="0"/>
                <wp:lineTo x="0" y="0"/>
              </wp:wrapPolygon>
            </wp:wrapTight>
            <wp:docPr id="1685821953" name="Picture 9" descr="A black rectangular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21953" name="Picture 9" descr="A black rectangular object on a white surfac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2552065"/>
                    </a:xfrm>
                    <a:prstGeom prst="rect">
                      <a:avLst/>
                    </a:prstGeom>
                  </pic:spPr>
                </pic:pic>
              </a:graphicData>
            </a:graphic>
            <wp14:sizeRelH relativeFrom="page">
              <wp14:pctWidth>0</wp14:pctWidth>
            </wp14:sizeRelH>
            <wp14:sizeRelV relativeFrom="page">
              <wp14:pctHeight>0</wp14:pctHeight>
            </wp14:sizeRelV>
          </wp:anchor>
        </w:drawing>
      </w:r>
      <w:r w:rsidR="004B2F0A" w:rsidRPr="00AC0523">
        <w:rPr>
          <w:rFonts w:ascii="Replica-Light" w:hAnsi="Replica-Light"/>
          <w:sz w:val="32"/>
          <w:szCs w:val="32"/>
        </w:rPr>
        <w:t xml:space="preserve">The entrance from the Organ Pit into the main gallery is covered with </w:t>
      </w:r>
      <w:r w:rsidR="00B12160" w:rsidRPr="00AC0523">
        <w:rPr>
          <w:rFonts w:ascii="Replica-Light" w:hAnsi="Replica-Light"/>
          <w:sz w:val="32"/>
          <w:szCs w:val="32"/>
        </w:rPr>
        <w:t>two layers of</w:t>
      </w:r>
      <w:r w:rsidR="004B2F0A" w:rsidRPr="00AC0523">
        <w:rPr>
          <w:rFonts w:ascii="Replica-Light" w:hAnsi="Replica-Light"/>
          <w:sz w:val="32"/>
          <w:szCs w:val="32"/>
        </w:rPr>
        <w:t xml:space="preserve"> black felt curtain. </w:t>
      </w:r>
      <w:r w:rsidR="00B12160" w:rsidRPr="00AC0523">
        <w:rPr>
          <w:rFonts w:ascii="Replica-Light" w:hAnsi="Replica-Light"/>
          <w:sz w:val="32"/>
          <w:szCs w:val="32"/>
        </w:rPr>
        <w:t xml:space="preserve">This curtain keeps the </w:t>
      </w:r>
      <w:r w:rsidR="00C66227" w:rsidRPr="00AC0523">
        <w:rPr>
          <w:rFonts w:ascii="Replica-Light" w:hAnsi="Replica-Light"/>
          <w:sz w:val="32"/>
          <w:szCs w:val="32"/>
        </w:rPr>
        <w:t xml:space="preserve">light from the Organ Pit out of the main exhibition space. The curtain opens at each side and through the middle for visitors to pass through. </w:t>
      </w:r>
    </w:p>
    <w:p w14:paraId="3B27031E" w14:textId="77777777" w:rsidR="00D8748D" w:rsidRPr="00AC0523" w:rsidRDefault="00D8748D" w:rsidP="00537CC4">
      <w:pPr>
        <w:ind w:left="3969"/>
        <w:rPr>
          <w:rFonts w:ascii="Replica-Light" w:hAnsi="Replica-Light"/>
          <w:sz w:val="32"/>
          <w:szCs w:val="32"/>
        </w:rPr>
      </w:pPr>
    </w:p>
    <w:p w14:paraId="7E646294" w14:textId="0D5F3DAD" w:rsidR="00D8748D" w:rsidRPr="00AC0523" w:rsidRDefault="00D8748D" w:rsidP="007B07F3">
      <w:pPr>
        <w:ind w:left="3544"/>
        <w:rPr>
          <w:rFonts w:ascii="Replica-Light" w:hAnsi="Replica-Light"/>
          <w:sz w:val="32"/>
          <w:szCs w:val="32"/>
        </w:rPr>
      </w:pPr>
      <w:r w:rsidRPr="00AC0523">
        <w:rPr>
          <w:rFonts w:ascii="Replica-Light" w:hAnsi="Replica-Light"/>
          <w:sz w:val="32"/>
          <w:szCs w:val="32"/>
        </w:rPr>
        <w:t xml:space="preserve">You will use this doorway to enter and exit the exhibition. </w:t>
      </w:r>
    </w:p>
    <w:p w14:paraId="42E87893" w14:textId="1E0FE9D1" w:rsidR="004B2F0A" w:rsidRPr="00AC0523" w:rsidRDefault="004B2F0A">
      <w:pPr>
        <w:rPr>
          <w:rFonts w:ascii="Replica-Light" w:hAnsi="Replica-Light"/>
          <w:sz w:val="32"/>
          <w:szCs w:val="32"/>
        </w:rPr>
      </w:pPr>
    </w:p>
    <w:p w14:paraId="1F7C6500" w14:textId="419F2BB4" w:rsidR="00537CC4" w:rsidRPr="00AC0523" w:rsidRDefault="00537CC4">
      <w:pPr>
        <w:rPr>
          <w:rFonts w:ascii="Replica-Light" w:hAnsi="Replica-Light"/>
          <w:sz w:val="32"/>
          <w:szCs w:val="32"/>
        </w:rPr>
      </w:pPr>
    </w:p>
    <w:p w14:paraId="3CCF3F61" w14:textId="0BE12E5C" w:rsidR="00537CC4" w:rsidRPr="00AC0523" w:rsidRDefault="00537CC4">
      <w:pPr>
        <w:rPr>
          <w:rFonts w:ascii="Replica-Light" w:hAnsi="Replica-Light"/>
          <w:sz w:val="32"/>
          <w:szCs w:val="32"/>
        </w:rPr>
      </w:pPr>
    </w:p>
    <w:p w14:paraId="4512FFE6" w14:textId="6451438D" w:rsidR="00537CC4" w:rsidRDefault="00537CC4">
      <w:pPr>
        <w:rPr>
          <w:rFonts w:ascii="Replica-Light" w:hAnsi="Replica-Light"/>
          <w:sz w:val="32"/>
          <w:szCs w:val="32"/>
        </w:rPr>
      </w:pPr>
    </w:p>
    <w:p w14:paraId="19E25D87" w14:textId="77777777" w:rsidR="00CC039B" w:rsidRDefault="00CC039B">
      <w:pPr>
        <w:rPr>
          <w:rFonts w:ascii="Replica-Light" w:hAnsi="Replica-Light"/>
          <w:sz w:val="32"/>
          <w:szCs w:val="32"/>
        </w:rPr>
      </w:pPr>
    </w:p>
    <w:p w14:paraId="312AB452" w14:textId="77777777" w:rsidR="00CC039B" w:rsidRDefault="00CC039B">
      <w:pPr>
        <w:rPr>
          <w:rFonts w:ascii="Replica-Light" w:hAnsi="Replica-Light"/>
          <w:sz w:val="32"/>
          <w:szCs w:val="32"/>
        </w:rPr>
      </w:pPr>
    </w:p>
    <w:p w14:paraId="1B2365D4" w14:textId="77777777" w:rsidR="00CC039B" w:rsidRDefault="00CC039B">
      <w:pPr>
        <w:rPr>
          <w:rFonts w:ascii="Replica-Light" w:hAnsi="Replica-Light"/>
          <w:sz w:val="32"/>
          <w:szCs w:val="32"/>
        </w:rPr>
      </w:pPr>
    </w:p>
    <w:p w14:paraId="6083AC28" w14:textId="77777777" w:rsidR="00CC039B" w:rsidRDefault="00CC039B">
      <w:pPr>
        <w:rPr>
          <w:rFonts w:ascii="Replica-Light" w:hAnsi="Replica-Light"/>
          <w:sz w:val="32"/>
          <w:szCs w:val="32"/>
        </w:rPr>
      </w:pPr>
    </w:p>
    <w:p w14:paraId="12E23E54" w14:textId="77777777" w:rsidR="00CC039B" w:rsidRDefault="00CC039B">
      <w:pPr>
        <w:rPr>
          <w:rFonts w:ascii="Replica-Light" w:hAnsi="Replica-Light"/>
          <w:sz w:val="32"/>
          <w:szCs w:val="32"/>
        </w:rPr>
      </w:pPr>
    </w:p>
    <w:p w14:paraId="511FBAC4" w14:textId="77777777" w:rsidR="00CC039B" w:rsidRDefault="00CC039B">
      <w:pPr>
        <w:rPr>
          <w:rFonts w:ascii="Replica-Light" w:hAnsi="Replica-Light"/>
          <w:sz w:val="32"/>
          <w:szCs w:val="32"/>
        </w:rPr>
      </w:pPr>
    </w:p>
    <w:p w14:paraId="2110A270" w14:textId="77777777" w:rsidR="00CC039B" w:rsidRDefault="00CC039B">
      <w:pPr>
        <w:rPr>
          <w:rFonts w:ascii="Replica-Light" w:hAnsi="Replica-Light"/>
          <w:sz w:val="32"/>
          <w:szCs w:val="32"/>
        </w:rPr>
      </w:pPr>
    </w:p>
    <w:p w14:paraId="753E485C" w14:textId="77777777" w:rsidR="00CC039B" w:rsidRDefault="00CC039B">
      <w:pPr>
        <w:rPr>
          <w:rFonts w:ascii="Replica-Light" w:hAnsi="Replica-Light"/>
          <w:sz w:val="32"/>
          <w:szCs w:val="32"/>
        </w:rPr>
      </w:pPr>
    </w:p>
    <w:p w14:paraId="2EB039B4" w14:textId="77777777" w:rsidR="00CC039B" w:rsidRDefault="00CC039B">
      <w:pPr>
        <w:rPr>
          <w:rFonts w:ascii="Replica-Light" w:hAnsi="Replica-Light"/>
          <w:sz w:val="32"/>
          <w:szCs w:val="32"/>
        </w:rPr>
      </w:pPr>
    </w:p>
    <w:p w14:paraId="29D5A22E" w14:textId="2B54C1D5" w:rsidR="00CC039B" w:rsidRPr="00BD3D5E" w:rsidRDefault="00BD3D5E">
      <w:pPr>
        <w:rPr>
          <w:rFonts w:ascii="Replica-Regular" w:hAnsi="Replica-Regular"/>
          <w:sz w:val="32"/>
          <w:szCs w:val="32"/>
        </w:rPr>
      </w:pPr>
      <w:r w:rsidRPr="00BD3D5E">
        <w:rPr>
          <w:rFonts w:ascii="Replica-Regular" w:hAnsi="Replica-Regular"/>
          <w:sz w:val="32"/>
          <w:szCs w:val="32"/>
        </w:rPr>
        <w:t>The Gallery</w:t>
      </w:r>
    </w:p>
    <w:p w14:paraId="4A0FA1FD" w14:textId="77777777" w:rsidR="00CC039B" w:rsidRDefault="00CC039B">
      <w:pPr>
        <w:rPr>
          <w:rFonts w:ascii="Replica-Light" w:hAnsi="Replica-Light"/>
          <w:sz w:val="32"/>
          <w:szCs w:val="32"/>
        </w:rPr>
      </w:pPr>
    </w:p>
    <w:p w14:paraId="533EE7FA" w14:textId="77777777" w:rsidR="00CC039B" w:rsidRPr="00AC0523" w:rsidRDefault="00CC039B">
      <w:pPr>
        <w:rPr>
          <w:rFonts w:ascii="Replica-Light" w:hAnsi="Replica-Light"/>
          <w:sz w:val="32"/>
          <w:szCs w:val="32"/>
        </w:rPr>
      </w:pPr>
    </w:p>
    <w:p w14:paraId="04A216D1" w14:textId="0A5119A3" w:rsidR="00537CC4" w:rsidRPr="00AC0523" w:rsidRDefault="005E683C">
      <w:pPr>
        <w:rPr>
          <w:rFonts w:ascii="Replica-Light" w:hAnsi="Replica-Light"/>
          <w:sz w:val="32"/>
          <w:szCs w:val="32"/>
        </w:rPr>
      </w:pPr>
      <w:r w:rsidRPr="00AC0523">
        <w:rPr>
          <w:rFonts w:ascii="Replica-Light" w:hAnsi="Replica-Light"/>
          <w:noProof/>
          <w:sz w:val="32"/>
          <w:szCs w:val="32"/>
        </w:rPr>
        <w:drawing>
          <wp:inline distT="0" distB="0" distL="0" distR="0" wp14:anchorId="39984F45" wp14:editId="1C99610D">
            <wp:extent cx="5731510" cy="4301490"/>
            <wp:effectExtent l="0" t="0" r="0" b="0"/>
            <wp:docPr id="290377314" name="Picture 15" descr="A large rectangular screen with a tree in the middle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77314" name="Picture 15" descr="A large rectangular screen with a tree in the middle of a roo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31510" cy="4301490"/>
                    </a:xfrm>
                    <a:prstGeom prst="rect">
                      <a:avLst/>
                    </a:prstGeom>
                  </pic:spPr>
                </pic:pic>
              </a:graphicData>
            </a:graphic>
          </wp:inline>
        </w:drawing>
      </w:r>
    </w:p>
    <w:p w14:paraId="4D6C8563" w14:textId="4916AFA5" w:rsidR="00537CC4" w:rsidRPr="00AC0523" w:rsidRDefault="00537CC4">
      <w:pPr>
        <w:rPr>
          <w:rFonts w:ascii="Replica-Light" w:hAnsi="Replica-Light"/>
          <w:sz w:val="32"/>
          <w:szCs w:val="32"/>
        </w:rPr>
      </w:pPr>
    </w:p>
    <w:p w14:paraId="32467FC5" w14:textId="77777777" w:rsidR="00537CC4" w:rsidRPr="00AC0523" w:rsidRDefault="00537CC4">
      <w:pPr>
        <w:rPr>
          <w:rFonts w:ascii="Replica-Light" w:hAnsi="Replica-Light"/>
          <w:sz w:val="32"/>
          <w:szCs w:val="32"/>
        </w:rPr>
      </w:pPr>
    </w:p>
    <w:p w14:paraId="63544715" w14:textId="223A92A8" w:rsidR="00BC4D29" w:rsidRPr="00AC0523" w:rsidRDefault="004B2F0A">
      <w:pPr>
        <w:rPr>
          <w:rFonts w:ascii="Replica-Light" w:hAnsi="Replica-Light"/>
          <w:sz w:val="32"/>
          <w:szCs w:val="32"/>
        </w:rPr>
      </w:pPr>
      <w:r w:rsidRPr="00AC0523">
        <w:rPr>
          <w:rFonts w:ascii="Replica-Light" w:hAnsi="Replica-Light"/>
          <w:sz w:val="32"/>
          <w:szCs w:val="32"/>
        </w:rPr>
        <w:t xml:space="preserve">The main gallery is a large room with stone flooring and tall white walls. For this exhibition, all windows in the gallery have been covered. </w:t>
      </w:r>
    </w:p>
    <w:p w14:paraId="01F14625" w14:textId="2DBC0139" w:rsidR="00BC4D29" w:rsidRPr="00AC0523" w:rsidRDefault="00BC4D29">
      <w:pPr>
        <w:rPr>
          <w:rFonts w:ascii="Replica-Light" w:hAnsi="Replica-Light"/>
          <w:sz w:val="32"/>
          <w:szCs w:val="32"/>
        </w:rPr>
      </w:pPr>
    </w:p>
    <w:p w14:paraId="0625906E" w14:textId="4921312D" w:rsidR="00BC4D29" w:rsidRDefault="00BC4D29">
      <w:pPr>
        <w:rPr>
          <w:rFonts w:ascii="Replica-Light" w:hAnsi="Replica-Light"/>
          <w:sz w:val="32"/>
          <w:szCs w:val="32"/>
        </w:rPr>
      </w:pPr>
      <w:r w:rsidRPr="00AC0523">
        <w:rPr>
          <w:rFonts w:ascii="Replica-Light" w:hAnsi="Replica-Light"/>
          <w:i/>
          <w:iCs/>
          <w:sz w:val="32"/>
          <w:szCs w:val="32"/>
        </w:rPr>
        <w:t xml:space="preserve">Of the Oak </w:t>
      </w:r>
      <w:r w:rsidRPr="00AC0523">
        <w:rPr>
          <w:rFonts w:ascii="Replica-Light" w:hAnsi="Replica-Light"/>
          <w:sz w:val="32"/>
          <w:szCs w:val="32"/>
        </w:rPr>
        <w:t xml:space="preserve">is displayed upon a 6-meter-high screen which stands at one end of the gallery. </w:t>
      </w:r>
    </w:p>
    <w:p w14:paraId="2229B60B" w14:textId="77777777" w:rsidR="00456D5E" w:rsidRDefault="00456D5E">
      <w:pPr>
        <w:rPr>
          <w:rFonts w:ascii="Replica-Light" w:hAnsi="Replica-Light"/>
          <w:sz w:val="32"/>
          <w:szCs w:val="32"/>
        </w:rPr>
      </w:pPr>
    </w:p>
    <w:p w14:paraId="7C3865A1" w14:textId="780FF349" w:rsidR="00456D5E" w:rsidRDefault="00456D5E">
      <w:pPr>
        <w:rPr>
          <w:rFonts w:ascii="Replica-Light" w:hAnsi="Replica-Light"/>
          <w:sz w:val="32"/>
          <w:szCs w:val="32"/>
        </w:rPr>
      </w:pPr>
      <w:r>
        <w:rPr>
          <w:rFonts w:ascii="Replica-Light" w:hAnsi="Replica-Light"/>
          <w:sz w:val="32"/>
          <w:szCs w:val="32"/>
        </w:rPr>
        <w:t xml:space="preserve">Visitors are invited to spend time in the gallery, watch the </w:t>
      </w:r>
      <w:r w:rsidR="000031E6">
        <w:rPr>
          <w:rFonts w:ascii="Replica-Light" w:hAnsi="Replica-Light"/>
          <w:sz w:val="32"/>
          <w:szCs w:val="32"/>
        </w:rPr>
        <w:t xml:space="preserve">installation and explore the available resources. </w:t>
      </w:r>
    </w:p>
    <w:p w14:paraId="56A15A63" w14:textId="77777777" w:rsidR="000031E6" w:rsidRDefault="000031E6">
      <w:pPr>
        <w:rPr>
          <w:rFonts w:ascii="Replica-Light" w:hAnsi="Replica-Light"/>
          <w:sz w:val="32"/>
          <w:szCs w:val="32"/>
        </w:rPr>
      </w:pPr>
    </w:p>
    <w:p w14:paraId="77175E62" w14:textId="77777777" w:rsidR="00BD3D5E" w:rsidRDefault="000031E6">
      <w:pPr>
        <w:rPr>
          <w:rFonts w:ascii="Replica-Light" w:hAnsi="Replica-Light"/>
          <w:sz w:val="32"/>
          <w:szCs w:val="32"/>
        </w:rPr>
      </w:pPr>
      <w:r w:rsidRPr="00AC0523">
        <w:rPr>
          <w:rFonts w:ascii="Replica-Light" w:hAnsi="Replica-Light"/>
          <w:sz w:val="32"/>
          <w:szCs w:val="32"/>
        </w:rPr>
        <w:t>There are benches available on the ground floor and pew seating available on the balcony</w:t>
      </w:r>
      <w:r w:rsidR="00CC039B">
        <w:rPr>
          <w:rFonts w:ascii="Replica-Light" w:hAnsi="Replica-Light"/>
          <w:sz w:val="32"/>
          <w:szCs w:val="32"/>
        </w:rPr>
        <w:t>.</w:t>
      </w:r>
      <w:r w:rsidRPr="00AC0523">
        <w:rPr>
          <w:rFonts w:ascii="Replica-Light" w:hAnsi="Replica-Light"/>
          <w:sz w:val="32"/>
          <w:szCs w:val="32"/>
        </w:rPr>
        <w:t xml:space="preserve"> </w:t>
      </w:r>
    </w:p>
    <w:p w14:paraId="734C5915" w14:textId="77777777" w:rsidR="00BD3D5E" w:rsidRDefault="00BD3D5E">
      <w:pPr>
        <w:rPr>
          <w:rFonts w:ascii="Replica-Light" w:hAnsi="Replica-Light"/>
          <w:sz w:val="32"/>
          <w:szCs w:val="32"/>
        </w:rPr>
      </w:pPr>
    </w:p>
    <w:p w14:paraId="11D54511" w14:textId="6EABE5BB" w:rsidR="0077447D" w:rsidRPr="00BD3D5E" w:rsidRDefault="00BD3D5E">
      <w:pPr>
        <w:rPr>
          <w:rFonts w:ascii="Replica-Light" w:hAnsi="Replica-Light"/>
          <w:sz w:val="32"/>
          <w:szCs w:val="32"/>
        </w:rPr>
      </w:pPr>
      <w:r>
        <w:rPr>
          <w:rFonts w:ascii="Replica-Regular" w:hAnsi="Replica-Regular"/>
          <w:sz w:val="32"/>
          <w:szCs w:val="32"/>
        </w:rPr>
        <w:t>The Balcony</w:t>
      </w:r>
    </w:p>
    <w:p w14:paraId="7E6FB02D" w14:textId="77777777" w:rsidR="00DD4556" w:rsidRPr="00AC0523" w:rsidRDefault="00DD4556">
      <w:pPr>
        <w:rPr>
          <w:rFonts w:ascii="Replica-Light" w:hAnsi="Replica-Light"/>
          <w:sz w:val="32"/>
          <w:szCs w:val="32"/>
        </w:rPr>
      </w:pPr>
    </w:p>
    <w:p w14:paraId="69D2AC97" w14:textId="30E07162" w:rsidR="00DD4556" w:rsidRPr="00AC0523" w:rsidRDefault="00980BE5">
      <w:pPr>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55" behindDoc="1" locked="0" layoutInCell="1" allowOverlap="1" wp14:anchorId="7FBFDF7D" wp14:editId="2D6A964B">
            <wp:simplePos x="0" y="0"/>
            <wp:positionH relativeFrom="column">
              <wp:posOffset>2558415</wp:posOffset>
            </wp:positionH>
            <wp:positionV relativeFrom="paragraph">
              <wp:posOffset>4293235</wp:posOffset>
            </wp:positionV>
            <wp:extent cx="3539490" cy="2654300"/>
            <wp:effectExtent l="0" t="1905" r="1905" b="1905"/>
            <wp:wrapTight wrapText="bothSides">
              <wp:wrapPolygon edited="0">
                <wp:start x="-12" y="21584"/>
                <wp:lineTo x="21534" y="21584"/>
                <wp:lineTo x="21534" y="88"/>
                <wp:lineTo x="-12" y="88"/>
                <wp:lineTo x="-12" y="21584"/>
              </wp:wrapPolygon>
            </wp:wrapTight>
            <wp:docPr id="733404536" name="Picture 19" descr="A black crib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04536" name="Picture 19" descr="A black crib in a roo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539490" cy="2654300"/>
                    </a:xfrm>
                    <a:prstGeom prst="rect">
                      <a:avLst/>
                    </a:prstGeom>
                  </pic:spPr>
                </pic:pic>
              </a:graphicData>
            </a:graphic>
            <wp14:sizeRelH relativeFrom="page">
              <wp14:pctWidth>0</wp14:pctWidth>
            </wp14:sizeRelH>
            <wp14:sizeRelV relativeFrom="page">
              <wp14:pctHeight>0</wp14:pctHeight>
            </wp14:sizeRelV>
          </wp:anchor>
        </w:drawing>
      </w:r>
      <w:r w:rsidR="00DD4556" w:rsidRPr="00AC0523">
        <w:rPr>
          <w:rFonts w:ascii="Replica-Light" w:hAnsi="Replica-Light"/>
          <w:noProof/>
          <w:sz w:val="32"/>
          <w:szCs w:val="32"/>
        </w:rPr>
        <w:drawing>
          <wp:anchor distT="0" distB="0" distL="114300" distR="114300" simplePos="0" relativeHeight="251658252" behindDoc="1" locked="0" layoutInCell="1" allowOverlap="1" wp14:anchorId="22B7AEE7" wp14:editId="4A551A4B">
            <wp:simplePos x="0" y="0"/>
            <wp:positionH relativeFrom="column">
              <wp:posOffset>2548890</wp:posOffset>
            </wp:positionH>
            <wp:positionV relativeFrom="paragraph">
              <wp:posOffset>454025</wp:posOffset>
            </wp:positionV>
            <wp:extent cx="3581400" cy="2685415"/>
            <wp:effectExtent l="3492" t="0" r="3493" b="3492"/>
            <wp:wrapTight wrapText="bothSides">
              <wp:wrapPolygon edited="0">
                <wp:start x="21" y="21628"/>
                <wp:lineTo x="21544" y="21628"/>
                <wp:lineTo x="21544" y="74"/>
                <wp:lineTo x="21" y="74"/>
                <wp:lineTo x="21" y="21628"/>
              </wp:wrapPolygon>
            </wp:wrapTight>
            <wp:docPr id="223451662" name="Picture 17" descr="A staircase with a metal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51662" name="Picture 17" descr="A staircase with a metal railin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581400" cy="2685415"/>
                    </a:xfrm>
                    <a:prstGeom prst="rect">
                      <a:avLst/>
                    </a:prstGeom>
                  </pic:spPr>
                </pic:pic>
              </a:graphicData>
            </a:graphic>
            <wp14:sizeRelH relativeFrom="page">
              <wp14:pctWidth>0</wp14:pctWidth>
            </wp14:sizeRelH>
            <wp14:sizeRelV relativeFrom="page">
              <wp14:pctHeight>0</wp14:pctHeight>
            </wp14:sizeRelV>
          </wp:anchor>
        </w:drawing>
      </w:r>
      <w:r w:rsidR="00DD4556" w:rsidRPr="00AC0523">
        <w:rPr>
          <w:rFonts w:ascii="Replica-Light" w:hAnsi="Replica-Light"/>
          <w:noProof/>
          <w:sz w:val="32"/>
          <w:szCs w:val="32"/>
        </w:rPr>
        <w:drawing>
          <wp:anchor distT="0" distB="0" distL="114300" distR="114300" simplePos="0" relativeHeight="251658253" behindDoc="1" locked="0" layoutInCell="1" allowOverlap="1" wp14:anchorId="456CEDFA" wp14:editId="05904C89">
            <wp:simplePos x="0" y="0"/>
            <wp:positionH relativeFrom="column">
              <wp:posOffset>-25400</wp:posOffset>
            </wp:positionH>
            <wp:positionV relativeFrom="paragraph">
              <wp:posOffset>0</wp:posOffset>
            </wp:positionV>
            <wp:extent cx="2686050" cy="3580130"/>
            <wp:effectExtent l="0" t="0" r="6350" b="1270"/>
            <wp:wrapTight wrapText="bothSides">
              <wp:wrapPolygon edited="0">
                <wp:start x="0" y="0"/>
                <wp:lineTo x="0" y="21531"/>
                <wp:lineTo x="21549" y="21531"/>
                <wp:lineTo x="21549" y="0"/>
                <wp:lineTo x="0" y="0"/>
              </wp:wrapPolygon>
            </wp:wrapTight>
            <wp:docPr id="1207057895" name="Picture 16" descr="A staircase leading to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7895" name="Picture 16" descr="A staircase leading to a door&#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050" cy="3580130"/>
                    </a:xfrm>
                    <a:prstGeom prst="rect">
                      <a:avLst/>
                    </a:prstGeom>
                  </pic:spPr>
                </pic:pic>
              </a:graphicData>
            </a:graphic>
            <wp14:sizeRelH relativeFrom="page">
              <wp14:pctWidth>0</wp14:pctWidth>
            </wp14:sizeRelH>
            <wp14:sizeRelV relativeFrom="page">
              <wp14:pctHeight>0</wp14:pctHeight>
            </wp14:sizeRelV>
          </wp:anchor>
        </w:drawing>
      </w:r>
    </w:p>
    <w:p w14:paraId="25A4D27D" w14:textId="77777777" w:rsidR="00E81BB5" w:rsidRPr="00AC0523" w:rsidRDefault="00E81BB5">
      <w:pPr>
        <w:rPr>
          <w:rFonts w:ascii="Replica-Light" w:hAnsi="Replica-Light"/>
          <w:sz w:val="32"/>
          <w:szCs w:val="32"/>
        </w:rPr>
      </w:pPr>
    </w:p>
    <w:p w14:paraId="2E6747E5" w14:textId="77777777" w:rsidR="00235955" w:rsidRDefault="00B94AA5">
      <w:pPr>
        <w:rPr>
          <w:rFonts w:ascii="Replica-Light" w:hAnsi="Replica-Light"/>
          <w:sz w:val="32"/>
          <w:szCs w:val="32"/>
        </w:rPr>
      </w:pPr>
      <w:r w:rsidRPr="00AC0523">
        <w:rPr>
          <w:rFonts w:ascii="Replica-Light" w:hAnsi="Replica-Light"/>
          <w:noProof/>
          <w:sz w:val="32"/>
          <w:szCs w:val="32"/>
        </w:rPr>
        <w:drawing>
          <wp:anchor distT="0" distB="0" distL="114300" distR="114300" simplePos="0" relativeHeight="251658254" behindDoc="1" locked="0" layoutInCell="1" allowOverlap="1" wp14:anchorId="69A912B5" wp14:editId="77C10515">
            <wp:simplePos x="0" y="0"/>
            <wp:positionH relativeFrom="column">
              <wp:posOffset>-445770</wp:posOffset>
            </wp:positionH>
            <wp:positionV relativeFrom="paragraph">
              <wp:posOffset>246380</wp:posOffset>
            </wp:positionV>
            <wp:extent cx="3547745" cy="2660015"/>
            <wp:effectExtent l="0" t="635" r="0" b="0"/>
            <wp:wrapTight wrapText="bothSides">
              <wp:wrapPolygon edited="0">
                <wp:start x="-4" y="21595"/>
                <wp:lineTo x="21492" y="21595"/>
                <wp:lineTo x="21492" y="144"/>
                <wp:lineTo x="-4" y="144"/>
                <wp:lineTo x="-4" y="21595"/>
              </wp:wrapPolygon>
            </wp:wrapTight>
            <wp:docPr id="61104302" name="Picture 18" descr="A staircase with a black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4302" name="Picture 18" descr="A staircase with a black rail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47745" cy="2660015"/>
                    </a:xfrm>
                    <a:prstGeom prst="rect">
                      <a:avLst/>
                    </a:prstGeom>
                  </pic:spPr>
                </pic:pic>
              </a:graphicData>
            </a:graphic>
            <wp14:sizeRelH relativeFrom="page">
              <wp14:pctWidth>0</wp14:pctWidth>
            </wp14:sizeRelH>
            <wp14:sizeRelV relativeFrom="page">
              <wp14:pctHeight>0</wp14:pctHeight>
            </wp14:sizeRelV>
          </wp:anchor>
        </w:drawing>
      </w:r>
      <w:r w:rsidR="00BC4D29" w:rsidRPr="00AC0523">
        <w:rPr>
          <w:rFonts w:ascii="Replica-Light" w:hAnsi="Replica-Light"/>
          <w:sz w:val="32"/>
          <w:szCs w:val="32"/>
        </w:rPr>
        <w:t xml:space="preserve">At the back of the gallery, there is a single flight of 18 steps which lead upstairs to the balcony. </w:t>
      </w:r>
    </w:p>
    <w:p w14:paraId="354F106D" w14:textId="34B56819" w:rsidR="00CD6D9B" w:rsidRPr="003B77FB" w:rsidRDefault="00CD6D9B">
      <w:pPr>
        <w:rPr>
          <w:rFonts w:ascii="Replica-Regular" w:hAnsi="Replica-Regular"/>
          <w:sz w:val="32"/>
          <w:szCs w:val="32"/>
        </w:rPr>
      </w:pPr>
      <w:r w:rsidRPr="003B77FB">
        <w:rPr>
          <w:rFonts w:ascii="Replica-Regular" w:hAnsi="Replica-Regular"/>
          <w:sz w:val="32"/>
          <w:szCs w:val="32"/>
        </w:rPr>
        <w:t>Lighting</w:t>
      </w:r>
    </w:p>
    <w:p w14:paraId="728FA920" w14:textId="76F99358" w:rsidR="00CD6D9B" w:rsidRPr="00AC0523" w:rsidRDefault="00CD6D9B">
      <w:pPr>
        <w:rPr>
          <w:rFonts w:ascii="Replica-Light" w:hAnsi="Replica-Light"/>
          <w:sz w:val="32"/>
          <w:szCs w:val="32"/>
        </w:rPr>
      </w:pPr>
    </w:p>
    <w:p w14:paraId="7793F658" w14:textId="1BF8E5E9" w:rsidR="00CD6D9B" w:rsidRPr="00AC0523" w:rsidRDefault="002236A6">
      <w:pPr>
        <w:rPr>
          <w:rFonts w:ascii="Replica-Light" w:hAnsi="Replica-Light"/>
          <w:sz w:val="32"/>
          <w:szCs w:val="32"/>
        </w:rPr>
      </w:pPr>
      <w:r w:rsidRPr="00AC0523">
        <w:rPr>
          <w:rFonts w:ascii="Replica-Light" w:hAnsi="Replica-Light"/>
          <w:sz w:val="32"/>
          <w:szCs w:val="32"/>
        </w:rPr>
        <w:t>Light levels are lower than usual in the Chapel</w:t>
      </w:r>
      <w:r w:rsidR="00CD6D9B" w:rsidRPr="00AC0523">
        <w:rPr>
          <w:rFonts w:ascii="Replica-Light" w:hAnsi="Replica-Light"/>
          <w:sz w:val="32"/>
          <w:szCs w:val="32"/>
        </w:rPr>
        <w:t xml:space="preserve"> </w:t>
      </w:r>
      <w:r w:rsidRPr="00AC0523">
        <w:rPr>
          <w:rFonts w:ascii="Replica-Light" w:hAnsi="Replica-Light"/>
          <w:sz w:val="32"/>
          <w:szCs w:val="32"/>
        </w:rPr>
        <w:t>for this exhibition</w:t>
      </w:r>
      <w:r w:rsidR="00FE11D8" w:rsidRPr="00AC0523">
        <w:rPr>
          <w:rFonts w:ascii="Replica-Light" w:hAnsi="Replica-Light"/>
          <w:sz w:val="32"/>
          <w:szCs w:val="32"/>
        </w:rPr>
        <w:t xml:space="preserve">. </w:t>
      </w:r>
    </w:p>
    <w:p w14:paraId="00D73BDB" w14:textId="04EE7C3B" w:rsidR="00CD6D9B" w:rsidRPr="00AC0523" w:rsidRDefault="00CD6D9B">
      <w:pPr>
        <w:rPr>
          <w:rFonts w:ascii="Replica-Light" w:hAnsi="Replica-Light"/>
          <w:sz w:val="32"/>
          <w:szCs w:val="32"/>
        </w:rPr>
      </w:pPr>
    </w:p>
    <w:p w14:paraId="0226A173" w14:textId="5C7F39A0" w:rsidR="002236A6" w:rsidRPr="00AC0523" w:rsidRDefault="00FE11D8">
      <w:pPr>
        <w:rPr>
          <w:rFonts w:ascii="Replica-Light" w:hAnsi="Replica-Light"/>
          <w:sz w:val="32"/>
          <w:szCs w:val="32"/>
        </w:rPr>
      </w:pPr>
      <w:r w:rsidRPr="00AC0523">
        <w:rPr>
          <w:rFonts w:ascii="Replica-Light" w:hAnsi="Replica-Light"/>
          <w:sz w:val="32"/>
          <w:szCs w:val="32"/>
        </w:rPr>
        <w:t>As you enter the Chapel, the first room you will pass through has slightly dimmer lighting to allow your eyes to adjust</w:t>
      </w:r>
      <w:r w:rsidR="00CD6D9B" w:rsidRPr="00AC0523">
        <w:rPr>
          <w:rFonts w:ascii="Replica-Light" w:hAnsi="Replica-Light"/>
          <w:sz w:val="32"/>
          <w:szCs w:val="32"/>
        </w:rPr>
        <w:t xml:space="preserve"> as you come in and out of the main gallery space. </w:t>
      </w:r>
      <w:r w:rsidRPr="00AC0523">
        <w:rPr>
          <w:rFonts w:ascii="Replica-Light" w:hAnsi="Replica-Light"/>
          <w:sz w:val="32"/>
          <w:szCs w:val="32"/>
        </w:rPr>
        <w:t xml:space="preserve"> </w:t>
      </w:r>
    </w:p>
    <w:p w14:paraId="2CFA3656" w14:textId="6E91FD58" w:rsidR="00CD6D9B" w:rsidRPr="00AC0523" w:rsidRDefault="00CD6D9B">
      <w:pPr>
        <w:rPr>
          <w:rFonts w:ascii="Replica-Light" w:hAnsi="Replica-Light"/>
          <w:sz w:val="32"/>
          <w:szCs w:val="32"/>
        </w:rPr>
      </w:pPr>
    </w:p>
    <w:p w14:paraId="19B5E735" w14:textId="705D5E8B" w:rsidR="00CD6D9B" w:rsidRPr="00AC0523" w:rsidRDefault="00CD6D9B">
      <w:pPr>
        <w:rPr>
          <w:rFonts w:ascii="Replica-Light" w:hAnsi="Replica-Light"/>
          <w:sz w:val="32"/>
          <w:szCs w:val="32"/>
        </w:rPr>
      </w:pPr>
      <w:r w:rsidRPr="00AC0523">
        <w:rPr>
          <w:rFonts w:ascii="Replica-Light" w:hAnsi="Replica-Light"/>
          <w:sz w:val="32"/>
          <w:szCs w:val="32"/>
        </w:rPr>
        <w:t xml:space="preserve">The only light source in the main gallery space comes from the film itself, this soft, low light allows you to find your way around – a bit like a cinema. </w:t>
      </w:r>
    </w:p>
    <w:p w14:paraId="7BBC94F0" w14:textId="7562A26E" w:rsidR="00CD6D9B" w:rsidRPr="00AC0523" w:rsidRDefault="00CD6D9B">
      <w:pPr>
        <w:rPr>
          <w:rFonts w:ascii="Replica-Light" w:hAnsi="Replica-Light"/>
          <w:sz w:val="32"/>
          <w:szCs w:val="32"/>
        </w:rPr>
      </w:pPr>
    </w:p>
    <w:p w14:paraId="09B361CF" w14:textId="31F19391" w:rsidR="00CD6D9B" w:rsidRPr="00AC0523" w:rsidRDefault="00CD6D9B">
      <w:pPr>
        <w:rPr>
          <w:rFonts w:ascii="Replica-Light" w:hAnsi="Replica-Light"/>
          <w:sz w:val="32"/>
          <w:szCs w:val="32"/>
        </w:rPr>
      </w:pPr>
      <w:r w:rsidRPr="00AC0523">
        <w:rPr>
          <w:rFonts w:ascii="Replica-Light" w:hAnsi="Replica-Light"/>
          <w:sz w:val="32"/>
          <w:szCs w:val="32"/>
        </w:rPr>
        <w:t xml:space="preserve">The light is particularly low on the balcony, please take care in this area. </w:t>
      </w:r>
    </w:p>
    <w:p w14:paraId="1419815F" w14:textId="2993F079" w:rsidR="00CD6D9B" w:rsidRPr="00AC0523" w:rsidRDefault="00CD6D9B">
      <w:pPr>
        <w:rPr>
          <w:rFonts w:ascii="Replica-Light" w:hAnsi="Replica-Light"/>
          <w:sz w:val="32"/>
          <w:szCs w:val="32"/>
        </w:rPr>
      </w:pPr>
    </w:p>
    <w:p w14:paraId="1E5FE270" w14:textId="77777777" w:rsidR="00E81BB5" w:rsidRPr="00AC0523" w:rsidRDefault="00E81BB5">
      <w:pPr>
        <w:rPr>
          <w:rFonts w:ascii="Replica-Light" w:hAnsi="Replica-Light"/>
          <w:sz w:val="32"/>
          <w:szCs w:val="32"/>
        </w:rPr>
      </w:pPr>
    </w:p>
    <w:p w14:paraId="4DEFA0A2" w14:textId="49FA3213" w:rsidR="00CD6D9B" w:rsidRPr="003B77FB" w:rsidRDefault="00CD6D9B">
      <w:pPr>
        <w:rPr>
          <w:rFonts w:ascii="Replica-Regular" w:hAnsi="Replica-Regular"/>
          <w:sz w:val="32"/>
          <w:szCs w:val="32"/>
        </w:rPr>
      </w:pPr>
      <w:r w:rsidRPr="003B77FB">
        <w:rPr>
          <w:rFonts w:ascii="Replica-Regular" w:hAnsi="Replica-Regular"/>
          <w:sz w:val="32"/>
          <w:szCs w:val="32"/>
        </w:rPr>
        <w:t>Sound</w:t>
      </w:r>
    </w:p>
    <w:p w14:paraId="43AA7565" w14:textId="77777777" w:rsidR="00916584" w:rsidRPr="00AC0523" w:rsidRDefault="00916584">
      <w:pPr>
        <w:rPr>
          <w:rFonts w:ascii="Replica-Light" w:hAnsi="Replica-Light"/>
          <w:sz w:val="32"/>
          <w:szCs w:val="32"/>
        </w:rPr>
      </w:pPr>
    </w:p>
    <w:p w14:paraId="6C7FA263" w14:textId="0413EBEA" w:rsidR="00CD6D9B" w:rsidRPr="00AC0523" w:rsidRDefault="00CD6D9B">
      <w:pPr>
        <w:rPr>
          <w:rFonts w:ascii="Replica-Light" w:hAnsi="Replica-Light"/>
          <w:sz w:val="32"/>
          <w:szCs w:val="32"/>
        </w:rPr>
      </w:pPr>
      <w:r w:rsidRPr="00AC0523">
        <w:rPr>
          <w:rFonts w:ascii="Replica-Light" w:hAnsi="Replica-Light"/>
          <w:sz w:val="32"/>
          <w:szCs w:val="32"/>
        </w:rPr>
        <w:t xml:space="preserve">The soundscape is amplified throughout the gallery. </w:t>
      </w:r>
    </w:p>
    <w:p w14:paraId="4F919F45" w14:textId="77777777" w:rsidR="00CD6D9B" w:rsidRPr="00AC0523" w:rsidRDefault="00CD6D9B">
      <w:pPr>
        <w:rPr>
          <w:rFonts w:ascii="Replica-Light" w:hAnsi="Replica-Light"/>
          <w:sz w:val="32"/>
          <w:szCs w:val="32"/>
        </w:rPr>
      </w:pPr>
    </w:p>
    <w:p w14:paraId="020D0A98" w14:textId="75B9B120" w:rsidR="00CD6D9B" w:rsidRPr="00AC0523" w:rsidRDefault="00CD6D9B">
      <w:pPr>
        <w:rPr>
          <w:rFonts w:ascii="Replica-Light" w:hAnsi="Replica-Light"/>
          <w:sz w:val="32"/>
          <w:szCs w:val="32"/>
        </w:rPr>
      </w:pPr>
      <w:r w:rsidRPr="00AC0523">
        <w:rPr>
          <w:rFonts w:ascii="Replica-Light" w:hAnsi="Replica-Light"/>
          <w:sz w:val="32"/>
          <w:szCs w:val="32"/>
        </w:rPr>
        <w:t xml:space="preserve">Ear defenders are available in the first room, help yourself. </w:t>
      </w:r>
    </w:p>
    <w:p w14:paraId="6A73165C" w14:textId="64743955" w:rsidR="005F4496" w:rsidRPr="00AC0523" w:rsidRDefault="005F4496">
      <w:pPr>
        <w:rPr>
          <w:rFonts w:ascii="Replica-Light" w:hAnsi="Replica-Light"/>
          <w:sz w:val="32"/>
          <w:szCs w:val="32"/>
        </w:rPr>
      </w:pPr>
    </w:p>
    <w:p w14:paraId="30A28EED" w14:textId="3C184CB2" w:rsidR="000B6FE8" w:rsidRPr="00AC0523" w:rsidRDefault="000B6FE8" w:rsidP="008423D9">
      <w:pPr>
        <w:jc w:val="both"/>
        <w:rPr>
          <w:rFonts w:ascii="Replica-Light" w:hAnsi="Replica-Light"/>
          <w:sz w:val="32"/>
          <w:szCs w:val="32"/>
        </w:rPr>
      </w:pPr>
    </w:p>
    <w:p w14:paraId="1146FE0A" w14:textId="062D201A" w:rsidR="00DB7FF2" w:rsidRPr="00AC0523" w:rsidRDefault="00DB7FF2" w:rsidP="008423D9">
      <w:pPr>
        <w:jc w:val="both"/>
        <w:rPr>
          <w:rFonts w:ascii="Replica-Light" w:hAnsi="Replica-Light"/>
          <w:sz w:val="32"/>
          <w:szCs w:val="32"/>
        </w:rPr>
      </w:pPr>
    </w:p>
    <w:p w14:paraId="074B5622" w14:textId="45507A0D" w:rsidR="00DB7FF2" w:rsidRPr="00AC0523" w:rsidRDefault="00DB7FF2" w:rsidP="008423D9">
      <w:pPr>
        <w:jc w:val="both"/>
        <w:rPr>
          <w:rFonts w:ascii="Replica-Light" w:hAnsi="Replica-Light"/>
          <w:sz w:val="32"/>
          <w:szCs w:val="32"/>
        </w:rPr>
      </w:pPr>
    </w:p>
    <w:p w14:paraId="73826D00" w14:textId="77777777" w:rsidR="00055EF3" w:rsidRPr="00AC0523" w:rsidRDefault="00055EF3" w:rsidP="00055EF3">
      <w:pPr>
        <w:rPr>
          <w:rFonts w:ascii="Replica-Light" w:hAnsi="Replica-Light"/>
          <w:sz w:val="32"/>
          <w:szCs w:val="32"/>
        </w:rPr>
      </w:pPr>
    </w:p>
    <w:p w14:paraId="0EF8529F" w14:textId="77777777" w:rsidR="004756FE" w:rsidRPr="00AC0523" w:rsidRDefault="004756FE" w:rsidP="00055EF3">
      <w:pPr>
        <w:rPr>
          <w:rFonts w:ascii="Replica-Light" w:hAnsi="Replica-Light"/>
          <w:sz w:val="32"/>
          <w:szCs w:val="32"/>
        </w:rPr>
      </w:pPr>
    </w:p>
    <w:p w14:paraId="26E1A318" w14:textId="77777777" w:rsidR="004756FE" w:rsidRPr="00AC0523" w:rsidRDefault="004756FE" w:rsidP="00055EF3">
      <w:pPr>
        <w:rPr>
          <w:rFonts w:ascii="Replica-Light" w:hAnsi="Replica-Light"/>
          <w:sz w:val="32"/>
          <w:szCs w:val="32"/>
        </w:rPr>
      </w:pPr>
    </w:p>
    <w:p w14:paraId="15F2D964" w14:textId="77777777" w:rsidR="004756FE" w:rsidRPr="00AC0523" w:rsidRDefault="004756FE" w:rsidP="00055EF3">
      <w:pPr>
        <w:rPr>
          <w:rFonts w:ascii="Replica-Light" w:hAnsi="Replica-Light"/>
          <w:sz w:val="32"/>
          <w:szCs w:val="32"/>
        </w:rPr>
      </w:pPr>
    </w:p>
    <w:p w14:paraId="7C0770A9" w14:textId="77777777" w:rsidR="004756FE" w:rsidRPr="00AC0523" w:rsidRDefault="004756FE" w:rsidP="00055EF3">
      <w:pPr>
        <w:rPr>
          <w:rFonts w:ascii="Replica-Light" w:hAnsi="Replica-Light"/>
          <w:sz w:val="32"/>
          <w:szCs w:val="32"/>
        </w:rPr>
      </w:pPr>
    </w:p>
    <w:p w14:paraId="21DE0867" w14:textId="77777777" w:rsidR="004756FE" w:rsidRPr="00AC0523" w:rsidRDefault="004756FE" w:rsidP="00055EF3">
      <w:pPr>
        <w:rPr>
          <w:rFonts w:ascii="Replica-Light" w:hAnsi="Replica-Light"/>
          <w:sz w:val="32"/>
          <w:szCs w:val="32"/>
        </w:rPr>
      </w:pPr>
    </w:p>
    <w:p w14:paraId="2027FCE7" w14:textId="77777777" w:rsidR="004756FE" w:rsidRPr="00AC0523" w:rsidRDefault="004756FE" w:rsidP="00055EF3">
      <w:pPr>
        <w:rPr>
          <w:rFonts w:ascii="Replica-Light" w:hAnsi="Replica-Light"/>
          <w:sz w:val="32"/>
          <w:szCs w:val="32"/>
        </w:rPr>
      </w:pPr>
    </w:p>
    <w:p w14:paraId="6184A486" w14:textId="37BB4D68" w:rsidR="00055EF3" w:rsidRPr="00AC0523" w:rsidRDefault="00055EF3" w:rsidP="00055EF3">
      <w:pPr>
        <w:rPr>
          <w:rFonts w:ascii="Replica-Light" w:hAnsi="Replica-Light"/>
          <w:sz w:val="32"/>
          <w:szCs w:val="32"/>
        </w:rPr>
      </w:pPr>
      <w:r w:rsidRPr="00AC0523">
        <w:rPr>
          <w:rFonts w:ascii="Replica-Light" w:hAnsi="Replica-Light"/>
          <w:sz w:val="32"/>
          <w:szCs w:val="32"/>
        </w:rPr>
        <w:t xml:space="preserve">For general accessibility information all other YSP buildings, visit </w:t>
      </w:r>
      <w:hyperlink r:id="rId27" w:history="1">
        <w:r w:rsidR="009B7BC6" w:rsidRPr="00AC0523">
          <w:rPr>
            <w:rStyle w:val="Hyperlink"/>
            <w:rFonts w:ascii="Replica-Light" w:hAnsi="Replica-Light"/>
            <w:sz w:val="32"/>
            <w:szCs w:val="32"/>
          </w:rPr>
          <w:t>ysp.org.uk/visit-us/accessibility</w:t>
        </w:r>
      </w:hyperlink>
      <w:r w:rsidR="004733AB" w:rsidRPr="00AC0523">
        <w:rPr>
          <w:rFonts w:ascii="Replica-Light" w:hAnsi="Replica-Light"/>
          <w:sz w:val="32"/>
          <w:szCs w:val="32"/>
        </w:rPr>
        <w:t xml:space="preserve"> or download our </w:t>
      </w:r>
      <w:hyperlink r:id="rId28" w:history="1">
        <w:r w:rsidR="004733AB" w:rsidRPr="00AC0523">
          <w:rPr>
            <w:rStyle w:val="Hyperlink"/>
            <w:rFonts w:ascii="Replica-Light" w:hAnsi="Replica-Light"/>
            <w:sz w:val="32"/>
            <w:szCs w:val="32"/>
          </w:rPr>
          <w:t>Detailed Accessibility Guide.</w:t>
        </w:r>
      </w:hyperlink>
      <w:r w:rsidR="009B7BC6" w:rsidRPr="00AC0523">
        <w:rPr>
          <w:rFonts w:ascii="Replica-Light" w:hAnsi="Replica-Light"/>
          <w:sz w:val="32"/>
          <w:szCs w:val="32"/>
        </w:rPr>
        <w:t xml:space="preserve"> </w:t>
      </w:r>
    </w:p>
    <w:sectPr w:rsidR="00055EF3" w:rsidRPr="00AC052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A355A" w14:textId="77777777" w:rsidR="00593A81" w:rsidRDefault="00593A81" w:rsidP="005F4496">
      <w:r>
        <w:separator/>
      </w:r>
    </w:p>
  </w:endnote>
  <w:endnote w:type="continuationSeparator" w:id="0">
    <w:p w14:paraId="19C83FC5" w14:textId="77777777" w:rsidR="00593A81" w:rsidRDefault="00593A81" w:rsidP="005F4496">
      <w:r>
        <w:continuationSeparator/>
      </w:r>
    </w:p>
  </w:endnote>
  <w:endnote w:type="continuationNotice" w:id="1">
    <w:p w14:paraId="53724559" w14:textId="77777777" w:rsidR="00593A81" w:rsidRDefault="00593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eplica-Light">
    <w:panose1 w:val="02000503030000020004"/>
    <w:charset w:val="4D"/>
    <w:family w:val="auto"/>
    <w:notTrueType/>
    <w:pitch w:val="variable"/>
    <w:sig w:usb0="800000AF" w:usb1="4000206A" w:usb2="00000000" w:usb3="00000000" w:csb0="00000001" w:csb1="00000000"/>
  </w:font>
  <w:font w:name="Replica-Regular">
    <w:panose1 w:val="02000503030000020004"/>
    <w:charset w:val="4D"/>
    <w:family w:val="auto"/>
    <w:notTrueType/>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4E2C9" w14:textId="77777777" w:rsidR="005F4496" w:rsidRDefault="005F4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5186" w14:textId="77777777" w:rsidR="005F4496" w:rsidRDefault="005F4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9313" w14:textId="77777777" w:rsidR="005F4496" w:rsidRDefault="005F4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D250E" w14:textId="77777777" w:rsidR="00593A81" w:rsidRDefault="00593A81" w:rsidP="005F4496">
      <w:r>
        <w:separator/>
      </w:r>
    </w:p>
  </w:footnote>
  <w:footnote w:type="continuationSeparator" w:id="0">
    <w:p w14:paraId="51E5042D" w14:textId="77777777" w:rsidR="00593A81" w:rsidRDefault="00593A81" w:rsidP="005F4496">
      <w:r>
        <w:continuationSeparator/>
      </w:r>
    </w:p>
  </w:footnote>
  <w:footnote w:type="continuationNotice" w:id="1">
    <w:p w14:paraId="3901A287" w14:textId="77777777" w:rsidR="00593A81" w:rsidRDefault="00593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790B" w14:textId="77777777" w:rsidR="005F4496" w:rsidRDefault="005F4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66B5" w14:textId="77777777" w:rsidR="005F4496" w:rsidRDefault="005F44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7D38" w14:textId="77777777" w:rsidR="005F4496" w:rsidRDefault="005F4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64962"/>
    <w:multiLevelType w:val="hybridMultilevel"/>
    <w:tmpl w:val="E9F0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27AFB"/>
    <w:multiLevelType w:val="hybridMultilevel"/>
    <w:tmpl w:val="FACC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2A32FD"/>
    <w:multiLevelType w:val="hybridMultilevel"/>
    <w:tmpl w:val="8A8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3607DC"/>
    <w:multiLevelType w:val="hybridMultilevel"/>
    <w:tmpl w:val="253E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C75421"/>
    <w:multiLevelType w:val="hybridMultilevel"/>
    <w:tmpl w:val="7FDCB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13719">
    <w:abstractNumId w:val="2"/>
  </w:num>
  <w:num w:numId="2" w16cid:durableId="2071493973">
    <w:abstractNumId w:val="4"/>
  </w:num>
  <w:num w:numId="3" w16cid:durableId="201939043">
    <w:abstractNumId w:val="1"/>
  </w:num>
  <w:num w:numId="4" w16cid:durableId="342316310">
    <w:abstractNumId w:val="3"/>
  </w:num>
  <w:num w:numId="5" w16cid:durableId="1956868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96"/>
    <w:rsid w:val="000031E6"/>
    <w:rsid w:val="000100FF"/>
    <w:rsid w:val="00053A53"/>
    <w:rsid w:val="00055EF3"/>
    <w:rsid w:val="0006454C"/>
    <w:rsid w:val="00064C6C"/>
    <w:rsid w:val="00076847"/>
    <w:rsid w:val="000776F6"/>
    <w:rsid w:val="000820DA"/>
    <w:rsid w:val="000A273D"/>
    <w:rsid w:val="000A6576"/>
    <w:rsid w:val="000B4E4B"/>
    <w:rsid w:val="000B4FD5"/>
    <w:rsid w:val="000B6FE8"/>
    <w:rsid w:val="000D131A"/>
    <w:rsid w:val="000D1F29"/>
    <w:rsid w:val="000D3EE1"/>
    <w:rsid w:val="000E32CF"/>
    <w:rsid w:val="00106A33"/>
    <w:rsid w:val="001167FD"/>
    <w:rsid w:val="00135D6C"/>
    <w:rsid w:val="00144806"/>
    <w:rsid w:val="00150299"/>
    <w:rsid w:val="001708A1"/>
    <w:rsid w:val="001849F6"/>
    <w:rsid w:val="001D657D"/>
    <w:rsid w:val="00214A20"/>
    <w:rsid w:val="002236A6"/>
    <w:rsid w:val="00232337"/>
    <w:rsid w:val="00235955"/>
    <w:rsid w:val="00270633"/>
    <w:rsid w:val="0027575E"/>
    <w:rsid w:val="002829E5"/>
    <w:rsid w:val="002A6E8C"/>
    <w:rsid w:val="002B005E"/>
    <w:rsid w:val="002E19F3"/>
    <w:rsid w:val="002F2055"/>
    <w:rsid w:val="002F3563"/>
    <w:rsid w:val="00337FD3"/>
    <w:rsid w:val="00355F37"/>
    <w:rsid w:val="00356448"/>
    <w:rsid w:val="003769B8"/>
    <w:rsid w:val="00395CB7"/>
    <w:rsid w:val="003B77FB"/>
    <w:rsid w:val="003C0F69"/>
    <w:rsid w:val="003D352F"/>
    <w:rsid w:val="003E3F0E"/>
    <w:rsid w:val="004162FD"/>
    <w:rsid w:val="00422224"/>
    <w:rsid w:val="0042329C"/>
    <w:rsid w:val="00445BBB"/>
    <w:rsid w:val="0045408A"/>
    <w:rsid w:val="00454E9B"/>
    <w:rsid w:val="00456D5E"/>
    <w:rsid w:val="004733AB"/>
    <w:rsid w:val="004756FE"/>
    <w:rsid w:val="00475842"/>
    <w:rsid w:val="00477C58"/>
    <w:rsid w:val="00482E76"/>
    <w:rsid w:val="004979B7"/>
    <w:rsid w:val="004B2F0A"/>
    <w:rsid w:val="004D412C"/>
    <w:rsid w:val="004D457B"/>
    <w:rsid w:val="004D5093"/>
    <w:rsid w:val="004D6B0B"/>
    <w:rsid w:val="004E4A60"/>
    <w:rsid w:val="005124D9"/>
    <w:rsid w:val="00515B76"/>
    <w:rsid w:val="00531673"/>
    <w:rsid w:val="00537CC4"/>
    <w:rsid w:val="005475AF"/>
    <w:rsid w:val="0055230E"/>
    <w:rsid w:val="00592A52"/>
    <w:rsid w:val="00593A81"/>
    <w:rsid w:val="005964BE"/>
    <w:rsid w:val="005A6117"/>
    <w:rsid w:val="005C3271"/>
    <w:rsid w:val="005E683C"/>
    <w:rsid w:val="005F4496"/>
    <w:rsid w:val="005F7421"/>
    <w:rsid w:val="00627DCA"/>
    <w:rsid w:val="00630AAC"/>
    <w:rsid w:val="006526DE"/>
    <w:rsid w:val="00652A0E"/>
    <w:rsid w:val="00654947"/>
    <w:rsid w:val="00666882"/>
    <w:rsid w:val="006C4F06"/>
    <w:rsid w:val="006D5D11"/>
    <w:rsid w:val="006D62CC"/>
    <w:rsid w:val="00705FBA"/>
    <w:rsid w:val="00722371"/>
    <w:rsid w:val="00751E0D"/>
    <w:rsid w:val="00756705"/>
    <w:rsid w:val="0077447D"/>
    <w:rsid w:val="00783E6C"/>
    <w:rsid w:val="00785E7A"/>
    <w:rsid w:val="00796B17"/>
    <w:rsid w:val="007B07F3"/>
    <w:rsid w:val="007F0C86"/>
    <w:rsid w:val="007F33A5"/>
    <w:rsid w:val="0081303F"/>
    <w:rsid w:val="0081348C"/>
    <w:rsid w:val="00824742"/>
    <w:rsid w:val="0082518D"/>
    <w:rsid w:val="008278B4"/>
    <w:rsid w:val="008423D9"/>
    <w:rsid w:val="00847D6A"/>
    <w:rsid w:val="00852DBA"/>
    <w:rsid w:val="00866C98"/>
    <w:rsid w:val="00877C6B"/>
    <w:rsid w:val="008845C8"/>
    <w:rsid w:val="008A68FF"/>
    <w:rsid w:val="008B70B6"/>
    <w:rsid w:val="008D16A1"/>
    <w:rsid w:val="008D397D"/>
    <w:rsid w:val="008F37EB"/>
    <w:rsid w:val="00902D60"/>
    <w:rsid w:val="00910437"/>
    <w:rsid w:val="00916584"/>
    <w:rsid w:val="009334E6"/>
    <w:rsid w:val="00940286"/>
    <w:rsid w:val="00952B3C"/>
    <w:rsid w:val="00963588"/>
    <w:rsid w:val="00973449"/>
    <w:rsid w:val="00980BE5"/>
    <w:rsid w:val="009B7BC6"/>
    <w:rsid w:val="009C340C"/>
    <w:rsid w:val="009E208C"/>
    <w:rsid w:val="009F7F3D"/>
    <w:rsid w:val="00A20B68"/>
    <w:rsid w:val="00A22011"/>
    <w:rsid w:val="00A43151"/>
    <w:rsid w:val="00A557D4"/>
    <w:rsid w:val="00A629F5"/>
    <w:rsid w:val="00A75156"/>
    <w:rsid w:val="00A874CA"/>
    <w:rsid w:val="00A90358"/>
    <w:rsid w:val="00AC0523"/>
    <w:rsid w:val="00AC63BD"/>
    <w:rsid w:val="00AC723B"/>
    <w:rsid w:val="00AE5E2D"/>
    <w:rsid w:val="00B03076"/>
    <w:rsid w:val="00B12160"/>
    <w:rsid w:val="00B278C0"/>
    <w:rsid w:val="00B47CC8"/>
    <w:rsid w:val="00B73572"/>
    <w:rsid w:val="00B77448"/>
    <w:rsid w:val="00B93C66"/>
    <w:rsid w:val="00B94AA5"/>
    <w:rsid w:val="00BC4D29"/>
    <w:rsid w:val="00BD3D5E"/>
    <w:rsid w:val="00BF6BE6"/>
    <w:rsid w:val="00C2209C"/>
    <w:rsid w:val="00C66227"/>
    <w:rsid w:val="00C84E0E"/>
    <w:rsid w:val="00C97E67"/>
    <w:rsid w:val="00CC039B"/>
    <w:rsid w:val="00CC0DBA"/>
    <w:rsid w:val="00CD18F7"/>
    <w:rsid w:val="00CD577F"/>
    <w:rsid w:val="00CD6D9B"/>
    <w:rsid w:val="00CE1107"/>
    <w:rsid w:val="00CF048E"/>
    <w:rsid w:val="00CF635A"/>
    <w:rsid w:val="00CF679E"/>
    <w:rsid w:val="00D00ABE"/>
    <w:rsid w:val="00D27498"/>
    <w:rsid w:val="00D57C74"/>
    <w:rsid w:val="00D60799"/>
    <w:rsid w:val="00D65D3C"/>
    <w:rsid w:val="00D66910"/>
    <w:rsid w:val="00D72D13"/>
    <w:rsid w:val="00D82B89"/>
    <w:rsid w:val="00D846E3"/>
    <w:rsid w:val="00D8748D"/>
    <w:rsid w:val="00DA1CFF"/>
    <w:rsid w:val="00DA3932"/>
    <w:rsid w:val="00DB7FF2"/>
    <w:rsid w:val="00DD4556"/>
    <w:rsid w:val="00DF034F"/>
    <w:rsid w:val="00DF3E40"/>
    <w:rsid w:val="00E04B98"/>
    <w:rsid w:val="00E127C4"/>
    <w:rsid w:val="00E1379A"/>
    <w:rsid w:val="00E24987"/>
    <w:rsid w:val="00E552E8"/>
    <w:rsid w:val="00E7270C"/>
    <w:rsid w:val="00E81BB5"/>
    <w:rsid w:val="00EA070A"/>
    <w:rsid w:val="00EB03A4"/>
    <w:rsid w:val="00EB689A"/>
    <w:rsid w:val="00EE576D"/>
    <w:rsid w:val="00F020F2"/>
    <w:rsid w:val="00F10B3E"/>
    <w:rsid w:val="00F14BF2"/>
    <w:rsid w:val="00F21C23"/>
    <w:rsid w:val="00F33B04"/>
    <w:rsid w:val="00F36827"/>
    <w:rsid w:val="00F50975"/>
    <w:rsid w:val="00F5446B"/>
    <w:rsid w:val="00F73FF0"/>
    <w:rsid w:val="00F801A5"/>
    <w:rsid w:val="00F8622C"/>
    <w:rsid w:val="00FB01BC"/>
    <w:rsid w:val="00FB4BA5"/>
    <w:rsid w:val="00FC0F71"/>
    <w:rsid w:val="00FC3571"/>
    <w:rsid w:val="00FC3C2B"/>
    <w:rsid w:val="00FE11D8"/>
    <w:rsid w:val="00FF3EA8"/>
    <w:rsid w:val="0A1359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4699"/>
  <w15:chartTrackingRefBased/>
  <w15:docId w15:val="{3B9BE695-FC9F-7F4F-9984-5866704A2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4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4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4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4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4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4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496"/>
    <w:rPr>
      <w:rFonts w:eastAsiaTheme="majorEastAsia" w:cstheme="majorBidi"/>
      <w:color w:val="272727" w:themeColor="text1" w:themeTint="D8"/>
    </w:rPr>
  </w:style>
  <w:style w:type="paragraph" w:styleId="Title">
    <w:name w:val="Title"/>
    <w:basedOn w:val="Normal"/>
    <w:next w:val="Normal"/>
    <w:link w:val="TitleChar"/>
    <w:uiPriority w:val="10"/>
    <w:qFormat/>
    <w:rsid w:val="005F44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49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4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F4496"/>
    <w:rPr>
      <w:i/>
      <w:iCs/>
      <w:color w:val="404040" w:themeColor="text1" w:themeTint="BF"/>
    </w:rPr>
  </w:style>
  <w:style w:type="paragraph" w:styleId="ListParagraph">
    <w:name w:val="List Paragraph"/>
    <w:basedOn w:val="Normal"/>
    <w:uiPriority w:val="34"/>
    <w:qFormat/>
    <w:rsid w:val="005F4496"/>
    <w:pPr>
      <w:ind w:left="720"/>
      <w:contextualSpacing/>
    </w:pPr>
  </w:style>
  <w:style w:type="character" w:styleId="IntenseEmphasis">
    <w:name w:val="Intense Emphasis"/>
    <w:basedOn w:val="DefaultParagraphFont"/>
    <w:uiPriority w:val="21"/>
    <w:qFormat/>
    <w:rsid w:val="005F4496"/>
    <w:rPr>
      <w:i/>
      <w:iCs/>
      <w:color w:val="0F4761" w:themeColor="accent1" w:themeShade="BF"/>
    </w:rPr>
  </w:style>
  <w:style w:type="paragraph" w:styleId="IntenseQuote">
    <w:name w:val="Intense Quote"/>
    <w:basedOn w:val="Normal"/>
    <w:next w:val="Normal"/>
    <w:link w:val="IntenseQuoteChar"/>
    <w:uiPriority w:val="30"/>
    <w:qFormat/>
    <w:rsid w:val="005F4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496"/>
    <w:rPr>
      <w:i/>
      <w:iCs/>
      <w:color w:val="0F4761" w:themeColor="accent1" w:themeShade="BF"/>
    </w:rPr>
  </w:style>
  <w:style w:type="character" w:styleId="IntenseReference">
    <w:name w:val="Intense Reference"/>
    <w:basedOn w:val="DefaultParagraphFont"/>
    <w:uiPriority w:val="32"/>
    <w:qFormat/>
    <w:rsid w:val="005F4496"/>
    <w:rPr>
      <w:b/>
      <w:bCs/>
      <w:smallCaps/>
      <w:color w:val="0F4761" w:themeColor="accent1" w:themeShade="BF"/>
      <w:spacing w:val="5"/>
    </w:rPr>
  </w:style>
  <w:style w:type="paragraph" w:styleId="Header">
    <w:name w:val="header"/>
    <w:basedOn w:val="Normal"/>
    <w:link w:val="HeaderChar"/>
    <w:uiPriority w:val="99"/>
    <w:unhideWhenUsed/>
    <w:rsid w:val="005F4496"/>
    <w:pPr>
      <w:tabs>
        <w:tab w:val="center" w:pos="4513"/>
        <w:tab w:val="right" w:pos="9026"/>
      </w:tabs>
    </w:pPr>
  </w:style>
  <w:style w:type="character" w:customStyle="1" w:styleId="HeaderChar">
    <w:name w:val="Header Char"/>
    <w:basedOn w:val="DefaultParagraphFont"/>
    <w:link w:val="Header"/>
    <w:uiPriority w:val="99"/>
    <w:rsid w:val="005F4496"/>
  </w:style>
  <w:style w:type="paragraph" w:styleId="Footer">
    <w:name w:val="footer"/>
    <w:basedOn w:val="Normal"/>
    <w:link w:val="FooterChar"/>
    <w:uiPriority w:val="99"/>
    <w:unhideWhenUsed/>
    <w:rsid w:val="005F4496"/>
    <w:pPr>
      <w:tabs>
        <w:tab w:val="center" w:pos="4513"/>
        <w:tab w:val="right" w:pos="9026"/>
      </w:tabs>
    </w:pPr>
  </w:style>
  <w:style w:type="character" w:customStyle="1" w:styleId="FooterChar">
    <w:name w:val="Footer Char"/>
    <w:basedOn w:val="DefaultParagraphFont"/>
    <w:link w:val="Footer"/>
    <w:uiPriority w:val="99"/>
    <w:rsid w:val="005F4496"/>
  </w:style>
  <w:style w:type="character" w:styleId="Hyperlink">
    <w:name w:val="Hyperlink"/>
    <w:basedOn w:val="DefaultParagraphFont"/>
    <w:uiPriority w:val="99"/>
    <w:unhideWhenUsed/>
    <w:rsid w:val="009B7BC6"/>
    <w:rPr>
      <w:color w:val="467886" w:themeColor="hyperlink"/>
      <w:u w:val="single"/>
    </w:rPr>
  </w:style>
  <w:style w:type="character" w:styleId="UnresolvedMention">
    <w:name w:val="Unresolved Mention"/>
    <w:basedOn w:val="DefaultParagraphFont"/>
    <w:uiPriority w:val="99"/>
    <w:semiHidden/>
    <w:unhideWhenUsed/>
    <w:rsid w:val="009B7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yorkshire-ysp.files.svdcdn.com/production/Accessibility/YSP-Accessibility-Guide-Dec-2024.docx"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hyperlink" Target="https://ysp.org.uk/visit-us/accessibility"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255E5F846B02429E7814272CB825CC" ma:contentTypeVersion="19" ma:contentTypeDescription="Create a new document." ma:contentTypeScope="" ma:versionID="40de00a57c694be2d816f84fe61b4cf6">
  <xsd:schema xmlns:xsd="http://www.w3.org/2001/XMLSchema" xmlns:xs="http://www.w3.org/2001/XMLSchema" xmlns:p="http://schemas.microsoft.com/office/2006/metadata/properties" xmlns:ns2="0516b8cf-c953-4403-8adc-faa9f9f009f5" xmlns:ns3="b4ca460f-958d-429d-9ee4-53f74df1b260" targetNamespace="http://schemas.microsoft.com/office/2006/metadata/properties" ma:root="true" ma:fieldsID="abfb97ab08a6bb03004b3b3d01fd1c6e" ns2:_="" ns3:_="">
    <xsd:import namespace="0516b8cf-c953-4403-8adc-faa9f9f009f5"/>
    <xsd:import namespace="b4ca460f-958d-429d-9ee4-53f74df1b2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6b8cf-c953-4403-8adc-faa9f9f00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dc1108-769a-4e69-819e-6b680fd70d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ca460f-958d-429d-9ee4-53f74df1b2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fcf1fb-01be-4706-ad65-4fba8c7061ac}" ma:internalName="TaxCatchAll" ma:showField="CatchAllData" ma:web="b4ca460f-958d-429d-9ee4-53f74df1b2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4ca460f-958d-429d-9ee4-53f74df1b260" xsi:nil="true"/>
    <lcf76f155ced4ddcb4097134ff3c332f xmlns="0516b8cf-c953-4403-8adc-faa9f9f009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068351-EA01-42DD-80B5-9A28B92E4F14}">
  <ds:schemaRefs>
    <ds:schemaRef ds:uri="http://schemas.microsoft.com/sharepoint/v3/contenttype/forms"/>
  </ds:schemaRefs>
</ds:datastoreItem>
</file>

<file path=customXml/itemProps2.xml><?xml version="1.0" encoding="utf-8"?>
<ds:datastoreItem xmlns:ds="http://schemas.openxmlformats.org/officeDocument/2006/customXml" ds:itemID="{764CCBC9-C536-4803-BEE1-B6846D6D0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6b8cf-c953-4403-8adc-faa9f9f009f5"/>
    <ds:schemaRef ds:uri="b4ca460f-958d-429d-9ee4-53f74df1b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D47CB-0C1F-45F3-A93C-530C328BAEC6}">
  <ds:schemaRefs>
    <ds:schemaRef ds:uri="http://schemas.microsoft.com/office/2006/metadata/properties"/>
    <ds:schemaRef ds:uri="http://schemas.microsoft.com/office/infopath/2007/PartnerControls"/>
    <ds:schemaRef ds:uri="b4ca460f-958d-429d-9ee4-53f74df1b260"/>
    <ds:schemaRef ds:uri="0516b8cf-c953-4403-8adc-faa9f9f009f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940</Words>
  <Characters>4465</Characters>
  <Application>Microsoft Office Word</Application>
  <DocSecurity>0</DocSecurity>
  <Lines>235</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CharactersWithSpaces>
  <SharedDoc>false</SharedDoc>
  <HLinks>
    <vt:vector size="12" baseType="variant">
      <vt:variant>
        <vt:i4>6094863</vt:i4>
      </vt:variant>
      <vt:variant>
        <vt:i4>3</vt:i4>
      </vt:variant>
      <vt:variant>
        <vt:i4>0</vt:i4>
      </vt:variant>
      <vt:variant>
        <vt:i4>5</vt:i4>
      </vt:variant>
      <vt:variant>
        <vt:lpwstr>https://yorkshire-ysp.files.svdcdn.com/production/Accessibility/YSP-Accessibility-Guide-Dec-2024.docx</vt:lpwstr>
      </vt:variant>
      <vt:variant>
        <vt:lpwstr/>
      </vt:variant>
      <vt:variant>
        <vt:i4>6226013</vt:i4>
      </vt:variant>
      <vt:variant>
        <vt:i4>0</vt:i4>
      </vt:variant>
      <vt:variant>
        <vt:i4>0</vt:i4>
      </vt:variant>
      <vt:variant>
        <vt:i4>5</vt:i4>
      </vt:variant>
      <vt:variant>
        <vt:lpwstr>https://ysp.org.uk/visit-us/accessibility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Pomery</dc:creator>
  <cp:keywords/>
  <dc:description/>
  <cp:lastModifiedBy>POMERY, TARA (Student)</cp:lastModifiedBy>
  <cp:revision>2</cp:revision>
  <dcterms:created xsi:type="dcterms:W3CDTF">2025-12-19T09:59:00Z</dcterms:created>
  <dcterms:modified xsi:type="dcterms:W3CDTF">2025-12-19T09:59:00Z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0x01010067255E5F846B02429E7814272CB825CC</vt:lpwstr>
  </property>
  <property fmtid="{D5CDD505-2E9C-101B-9397-08002B2CF9AE}" pid="3" name="MediaServiceImageTags">
    <vt:lpwstr/>
  </property>
</Properties>
</file>